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320FD" w:rsidRDefault="00B320FD" w:rsidP="00CB313F">
      <w:pPr>
        <w:shd w:val="clear" w:color="auto" w:fill="FFFFFF"/>
        <w:spacing w:after="0" w:line="240" w:lineRule="auto"/>
        <w:jc w:val="center"/>
        <w:outlineLvl w:val="1"/>
        <w:rPr>
          <w:rFonts w:ascii="Arial" w:eastAsia="Times New Roman" w:hAnsi="Arial" w:cs="Arial"/>
          <w:b/>
          <w:i/>
          <w:color w:val="FF0000"/>
          <w:sz w:val="28"/>
          <w:szCs w:val="28"/>
          <w:lang w:eastAsia="ru-RU"/>
        </w:rPr>
      </w:pPr>
    </w:p>
    <w:p w:rsidR="00864AED" w:rsidRPr="00CB313F" w:rsidRDefault="00CB313F" w:rsidP="00CB313F">
      <w:pPr>
        <w:shd w:val="clear" w:color="auto" w:fill="FFFFFF"/>
        <w:spacing w:after="0" w:line="240" w:lineRule="auto"/>
        <w:jc w:val="center"/>
        <w:outlineLvl w:val="1"/>
        <w:rPr>
          <w:rFonts w:ascii="Arial" w:eastAsia="Times New Roman" w:hAnsi="Arial" w:cs="Arial"/>
          <w:b/>
          <w:i/>
          <w:color w:val="000000"/>
          <w:sz w:val="28"/>
          <w:szCs w:val="28"/>
          <w:lang w:eastAsia="ru-RU"/>
        </w:rPr>
      </w:pPr>
      <w:r w:rsidRPr="00CB313F">
        <w:rPr>
          <w:rFonts w:ascii="Arial" w:eastAsia="Times New Roman" w:hAnsi="Arial" w:cs="Arial"/>
          <w:b/>
          <w:i/>
          <w:color w:val="FF0000"/>
          <w:sz w:val="28"/>
          <w:szCs w:val="28"/>
          <w:lang w:eastAsia="ru-RU"/>
        </w:rPr>
        <w:t>РАЗВИВАЮЩИЕ ИГРЫ</w:t>
      </w:r>
      <w:r w:rsidR="008B3823" w:rsidRPr="00CB313F">
        <w:rPr>
          <w:rFonts w:ascii="Arial" w:eastAsia="Times New Roman" w:hAnsi="Arial" w:cs="Arial"/>
          <w:b/>
          <w:i/>
          <w:color w:val="FF0000"/>
          <w:sz w:val="28"/>
          <w:szCs w:val="28"/>
          <w:lang w:eastAsia="ru-RU"/>
        </w:rPr>
        <w:br/>
      </w:r>
    </w:p>
    <w:tbl>
      <w:tblPr>
        <w:tblStyle w:val="a5"/>
        <w:tblW w:w="10632" w:type="dxa"/>
        <w:tblInd w:w="-431" w:type="dxa"/>
        <w:tblLook w:val="04A0" w:firstRow="1" w:lastRow="0" w:firstColumn="1" w:lastColumn="0" w:noHBand="0" w:noVBand="1"/>
      </w:tblPr>
      <w:tblGrid>
        <w:gridCol w:w="5226"/>
        <w:gridCol w:w="5406"/>
      </w:tblGrid>
      <w:tr w:rsidR="00864AED" w:rsidRPr="00864AED" w:rsidTr="007D709A">
        <w:tc>
          <w:tcPr>
            <w:tcW w:w="10632" w:type="dxa"/>
            <w:gridSpan w:val="2"/>
          </w:tcPr>
          <w:p w:rsidR="00864AED" w:rsidRPr="00864AED" w:rsidRDefault="00864AED" w:rsidP="00864AED">
            <w:pPr>
              <w:shd w:val="clear" w:color="auto" w:fill="FFFFFF"/>
              <w:jc w:val="center"/>
              <w:outlineLvl w:val="1"/>
              <w:rPr>
                <w:rFonts w:ascii="Arial" w:eastAsia="Times New Roman" w:hAnsi="Arial" w:cs="Arial"/>
                <w:b/>
                <w:i/>
                <w:color w:val="000000"/>
                <w:sz w:val="28"/>
                <w:szCs w:val="28"/>
                <w:lang w:eastAsia="ru-RU"/>
              </w:rPr>
            </w:pPr>
            <w:r w:rsidRPr="00864AED">
              <w:rPr>
                <w:rFonts w:ascii="Arial" w:eastAsia="Times New Roman" w:hAnsi="Arial" w:cs="Arial"/>
                <w:b/>
                <w:i/>
                <w:color w:val="000000"/>
                <w:sz w:val="28"/>
                <w:szCs w:val="28"/>
                <w:lang w:eastAsia="ru-RU"/>
              </w:rPr>
              <w:t>Упражнения с крупой</w:t>
            </w:r>
          </w:p>
        </w:tc>
      </w:tr>
      <w:tr w:rsidR="00864AED" w:rsidRPr="00864AED" w:rsidTr="007D709A">
        <w:tc>
          <w:tcPr>
            <w:tcW w:w="5785" w:type="dxa"/>
          </w:tcPr>
          <w:p w:rsidR="00864AED" w:rsidRPr="00864AED" w:rsidRDefault="00864AED" w:rsidP="00864AED">
            <w:pPr>
              <w:shd w:val="clear" w:color="auto" w:fill="FFFFFF"/>
              <w:jc w:val="center"/>
              <w:outlineLvl w:val="1"/>
              <w:rPr>
                <w:rFonts w:ascii="Arial" w:eastAsia="Times New Roman" w:hAnsi="Arial" w:cs="Arial"/>
                <w:b/>
                <w:i/>
                <w:color w:val="0070C0"/>
                <w:sz w:val="24"/>
                <w:szCs w:val="24"/>
                <w:lang w:eastAsia="ru-RU"/>
              </w:rPr>
            </w:pPr>
            <w:r>
              <w:rPr>
                <w:rFonts w:ascii="Arial" w:eastAsia="Times New Roman" w:hAnsi="Arial" w:cs="Arial"/>
                <w:b/>
                <w:i/>
                <w:color w:val="0070C0"/>
                <w:sz w:val="24"/>
                <w:szCs w:val="24"/>
                <w:lang w:eastAsia="ru-RU"/>
              </w:rPr>
              <w:t>Прячем ручки</w:t>
            </w:r>
            <w:r w:rsidRPr="00864AED">
              <w:rPr>
                <w:rFonts w:ascii="Arial" w:eastAsia="Times New Roman" w:hAnsi="Arial" w:cs="Arial"/>
                <w:b/>
                <w:i/>
                <w:color w:val="0070C0"/>
                <w:sz w:val="24"/>
                <w:szCs w:val="24"/>
                <w:lang w:eastAsia="ru-RU"/>
              </w:rPr>
              <w:t xml:space="preserve"> </w:t>
            </w:r>
          </w:p>
          <w:p w:rsidR="00864AED" w:rsidRPr="00864AED" w:rsidRDefault="00864AED" w:rsidP="00864AED">
            <w:pPr>
              <w:shd w:val="clear" w:color="auto" w:fill="FFFFFF"/>
              <w:jc w:val="center"/>
              <w:outlineLvl w:val="1"/>
              <w:rPr>
                <w:rFonts w:ascii="Arial" w:eastAsia="Times New Roman" w:hAnsi="Arial" w:cs="Arial"/>
                <w:i/>
                <w:color w:val="000000"/>
                <w:sz w:val="24"/>
                <w:szCs w:val="24"/>
                <w:u w:val="single"/>
                <w:lang w:eastAsia="ru-RU"/>
              </w:rPr>
            </w:pPr>
            <w:r w:rsidRPr="00864AED">
              <w:rPr>
                <w:rFonts w:ascii="Arial" w:eastAsia="Times New Roman" w:hAnsi="Arial" w:cs="Arial"/>
                <w:i/>
                <w:color w:val="000000"/>
                <w:sz w:val="24"/>
                <w:szCs w:val="24"/>
                <w:u w:val="single"/>
                <w:lang w:eastAsia="ru-RU"/>
              </w:rPr>
              <w:t xml:space="preserve">Оборудование и материалы: </w:t>
            </w:r>
            <w:r w:rsidRPr="00864AED">
              <w:rPr>
                <w:rFonts w:ascii="Arial" w:eastAsia="Times New Roman" w:hAnsi="Arial" w:cs="Arial"/>
                <w:i/>
                <w:color w:val="000000"/>
                <w:sz w:val="24"/>
                <w:szCs w:val="24"/>
                <w:lang w:eastAsia="ru-RU"/>
              </w:rPr>
              <w:t>миска, крупа (гречка, рис или пшено)</w:t>
            </w:r>
          </w:p>
          <w:p w:rsidR="00864AED" w:rsidRPr="00864AED" w:rsidRDefault="00864AED" w:rsidP="00864AED">
            <w:pPr>
              <w:shd w:val="clear" w:color="auto" w:fill="FFFFFF"/>
              <w:jc w:val="center"/>
              <w:outlineLvl w:val="1"/>
              <w:rPr>
                <w:rFonts w:ascii="Arial" w:eastAsia="Times New Roman" w:hAnsi="Arial" w:cs="Arial"/>
                <w:b/>
                <w:i/>
                <w:color w:val="000000"/>
                <w:sz w:val="28"/>
                <w:szCs w:val="28"/>
                <w:u w:val="single"/>
                <w:lang w:eastAsia="ru-RU"/>
              </w:rPr>
            </w:pPr>
            <w:r w:rsidRPr="00864AED">
              <w:rPr>
                <w:rFonts w:ascii="Arial" w:eastAsia="Times New Roman" w:hAnsi="Arial" w:cs="Arial"/>
                <w:i/>
                <w:color w:val="000000"/>
                <w:sz w:val="24"/>
                <w:szCs w:val="24"/>
                <w:lang w:eastAsia="ru-RU"/>
              </w:rPr>
              <w:t>Возьмите большую миску, высыпьте в нее крупу - гречку, рис или пшено, опустите в нее руки и пошевелите пальцами. Можно играть в прятки с ручками: «Где мои ручки? Спрятались. Давай и твои ручки спрячем?!». Можно потереть ладошкой о ладошку: «Так приятно!».</w:t>
            </w:r>
          </w:p>
        </w:tc>
        <w:tc>
          <w:tcPr>
            <w:tcW w:w="4847" w:type="dxa"/>
          </w:tcPr>
          <w:p w:rsidR="00864AED" w:rsidRPr="00864AED" w:rsidRDefault="00864AED" w:rsidP="00864AED">
            <w:pPr>
              <w:shd w:val="clear" w:color="auto" w:fill="FFFFFF"/>
              <w:jc w:val="center"/>
              <w:outlineLvl w:val="1"/>
              <w:rPr>
                <w:rFonts w:ascii="Arial" w:eastAsia="Times New Roman" w:hAnsi="Arial" w:cs="Arial"/>
                <w:b/>
                <w:i/>
                <w:color w:val="000000"/>
                <w:sz w:val="28"/>
                <w:szCs w:val="28"/>
                <w:lang w:eastAsia="ru-RU"/>
              </w:rPr>
            </w:pPr>
            <w:r w:rsidRPr="00864AED">
              <w:rPr>
                <w:rFonts w:ascii="Arial" w:eastAsia="Times New Roman" w:hAnsi="Arial" w:cs="Arial"/>
                <w:b/>
                <w:i/>
                <w:noProof/>
                <w:color w:val="000000"/>
                <w:sz w:val="28"/>
                <w:szCs w:val="28"/>
                <w:lang w:eastAsia="ru-RU"/>
              </w:rPr>
              <w:drawing>
                <wp:inline distT="0" distB="0" distL="0" distR="0" wp14:anchorId="146138E1" wp14:editId="70CFC250">
                  <wp:extent cx="2466975" cy="1851764"/>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3-TQpCXORsM.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2472840" cy="1856166"/>
                          </a:xfrm>
                          <a:prstGeom prst="rect">
                            <a:avLst/>
                          </a:prstGeom>
                        </pic:spPr>
                      </pic:pic>
                    </a:graphicData>
                  </a:graphic>
                </wp:inline>
              </w:drawing>
            </w:r>
          </w:p>
        </w:tc>
      </w:tr>
      <w:tr w:rsidR="00864AED" w:rsidRPr="00864AED" w:rsidTr="007D709A">
        <w:tc>
          <w:tcPr>
            <w:tcW w:w="5785" w:type="dxa"/>
          </w:tcPr>
          <w:p w:rsidR="00864AED" w:rsidRPr="00864AED" w:rsidRDefault="00864AED" w:rsidP="00864AED">
            <w:pPr>
              <w:shd w:val="clear" w:color="auto" w:fill="FFFFFF"/>
              <w:jc w:val="center"/>
              <w:outlineLvl w:val="1"/>
              <w:rPr>
                <w:rFonts w:ascii="Arial" w:eastAsia="Times New Roman" w:hAnsi="Arial" w:cs="Arial"/>
                <w:b/>
                <w:i/>
                <w:color w:val="0070C0"/>
                <w:sz w:val="24"/>
                <w:szCs w:val="24"/>
                <w:lang w:eastAsia="ru-RU"/>
              </w:rPr>
            </w:pPr>
            <w:r w:rsidRPr="00864AED">
              <w:rPr>
                <w:rFonts w:ascii="Arial" w:eastAsia="Times New Roman" w:hAnsi="Arial" w:cs="Arial"/>
                <w:b/>
                <w:i/>
                <w:color w:val="0070C0"/>
                <w:sz w:val="24"/>
                <w:szCs w:val="24"/>
                <w:lang w:eastAsia="ru-RU"/>
              </w:rPr>
              <w:t>Пересыпаем крупу</w:t>
            </w:r>
          </w:p>
          <w:p w:rsidR="00864AED" w:rsidRPr="00864AED" w:rsidRDefault="00864AED" w:rsidP="00864AED">
            <w:pPr>
              <w:shd w:val="clear" w:color="auto" w:fill="FFFFFF"/>
              <w:jc w:val="center"/>
              <w:outlineLvl w:val="1"/>
              <w:rPr>
                <w:rFonts w:ascii="Arial" w:eastAsia="Times New Roman" w:hAnsi="Arial" w:cs="Arial"/>
                <w:i/>
                <w:color w:val="000000"/>
                <w:sz w:val="24"/>
                <w:szCs w:val="24"/>
                <w:lang w:eastAsia="ru-RU"/>
              </w:rPr>
            </w:pPr>
            <w:r w:rsidRPr="00864AED">
              <w:rPr>
                <w:rFonts w:ascii="Arial" w:eastAsia="Times New Roman" w:hAnsi="Arial" w:cs="Arial"/>
                <w:i/>
                <w:color w:val="000000"/>
                <w:sz w:val="24"/>
                <w:szCs w:val="24"/>
                <w:u w:val="single"/>
                <w:lang w:eastAsia="ru-RU"/>
              </w:rPr>
              <w:t xml:space="preserve">Оборудование и материалы: </w:t>
            </w:r>
            <w:r w:rsidRPr="00864AED">
              <w:rPr>
                <w:rFonts w:ascii="Arial" w:eastAsia="Times New Roman" w:hAnsi="Arial" w:cs="Arial"/>
                <w:i/>
                <w:color w:val="000000"/>
                <w:sz w:val="24"/>
                <w:szCs w:val="24"/>
                <w:lang w:eastAsia="ru-RU"/>
              </w:rPr>
              <w:t>разные крупы (рис, горох, манка), миска, стакан.</w:t>
            </w:r>
          </w:p>
          <w:p w:rsidR="00864AED" w:rsidRPr="00864AED" w:rsidRDefault="00864AED" w:rsidP="00864AED">
            <w:pPr>
              <w:shd w:val="clear" w:color="auto" w:fill="FFFFFF"/>
              <w:jc w:val="center"/>
              <w:outlineLvl w:val="1"/>
              <w:rPr>
                <w:rFonts w:ascii="Arial" w:eastAsia="Times New Roman" w:hAnsi="Arial" w:cs="Arial"/>
                <w:b/>
                <w:i/>
                <w:color w:val="000000"/>
                <w:sz w:val="28"/>
                <w:szCs w:val="28"/>
                <w:lang w:eastAsia="ru-RU"/>
              </w:rPr>
            </w:pPr>
            <w:r w:rsidRPr="00864AED">
              <w:rPr>
                <w:rFonts w:ascii="Arial" w:eastAsia="Times New Roman" w:hAnsi="Arial" w:cs="Arial"/>
                <w:i/>
                <w:color w:val="000000"/>
                <w:sz w:val="24"/>
                <w:szCs w:val="24"/>
                <w:lang w:eastAsia="ru-RU"/>
              </w:rPr>
              <w:t>Пересыпайте крупу при помощи стакана, ложки, совочка, а может даже ладошек из одной ёмкости в другую. Пересыпайте над миской крупу из руки в руку. Используйте разные крупы – рис, горох, манка… Обратите внимание, что звук от каждой крупы свой, уникальный: от гороха - звонкий, от риса – приглушенный, от манки – практически беззвучное шуршание.</w:t>
            </w:r>
            <w:r w:rsidRPr="00864AED">
              <w:rPr>
                <w:rFonts w:ascii="Arial" w:eastAsia="Times New Roman" w:hAnsi="Arial" w:cs="Arial"/>
                <w:b/>
                <w:i/>
                <w:color w:val="000000"/>
                <w:sz w:val="28"/>
                <w:szCs w:val="28"/>
                <w:lang w:eastAsia="ru-RU"/>
              </w:rPr>
              <w:t xml:space="preserve"> </w:t>
            </w:r>
          </w:p>
        </w:tc>
        <w:tc>
          <w:tcPr>
            <w:tcW w:w="4847" w:type="dxa"/>
          </w:tcPr>
          <w:p w:rsidR="00864AED" w:rsidRPr="00864AED" w:rsidRDefault="00864AED" w:rsidP="00864AED">
            <w:pPr>
              <w:shd w:val="clear" w:color="auto" w:fill="FFFFFF"/>
              <w:jc w:val="center"/>
              <w:outlineLvl w:val="1"/>
              <w:rPr>
                <w:rFonts w:ascii="Arial" w:eastAsia="Times New Roman" w:hAnsi="Arial" w:cs="Arial"/>
                <w:b/>
                <w:i/>
                <w:color w:val="000000"/>
                <w:sz w:val="28"/>
                <w:szCs w:val="28"/>
                <w:lang w:eastAsia="ru-RU"/>
              </w:rPr>
            </w:pPr>
            <w:r w:rsidRPr="00864AED">
              <w:rPr>
                <w:rFonts w:ascii="Arial" w:eastAsia="Times New Roman" w:hAnsi="Arial" w:cs="Arial"/>
                <w:b/>
                <w:i/>
                <w:noProof/>
                <w:color w:val="000000"/>
                <w:sz w:val="28"/>
                <w:szCs w:val="28"/>
                <w:lang w:eastAsia="ru-RU"/>
              </w:rPr>
              <w:drawing>
                <wp:inline distT="0" distB="0" distL="0" distR="0" wp14:anchorId="356A6C06" wp14:editId="4EBEEFA8">
                  <wp:extent cx="2446020" cy="2016607"/>
                  <wp:effectExtent l="0" t="0" r="0" b="3175"/>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Y5UEyXo1cCo.jpg"/>
                          <pic:cNvPicPr/>
                        </pic:nvPicPr>
                        <pic:blipFill>
                          <a:blip r:embed="rId6">
                            <a:extLst>
                              <a:ext uri="{28A0092B-C50C-407E-A947-70E740481C1C}">
                                <a14:useLocalDpi xmlns:a14="http://schemas.microsoft.com/office/drawing/2010/main" val="0"/>
                              </a:ext>
                            </a:extLst>
                          </a:blip>
                          <a:stretch>
                            <a:fillRect/>
                          </a:stretch>
                        </pic:blipFill>
                        <pic:spPr>
                          <a:xfrm>
                            <a:off x="0" y="0"/>
                            <a:ext cx="2452980" cy="2022345"/>
                          </a:xfrm>
                          <a:prstGeom prst="rect">
                            <a:avLst/>
                          </a:prstGeom>
                        </pic:spPr>
                      </pic:pic>
                    </a:graphicData>
                  </a:graphic>
                </wp:inline>
              </w:drawing>
            </w:r>
          </w:p>
        </w:tc>
      </w:tr>
      <w:tr w:rsidR="00864AED" w:rsidRPr="00864AED" w:rsidTr="007D709A">
        <w:tc>
          <w:tcPr>
            <w:tcW w:w="5785" w:type="dxa"/>
          </w:tcPr>
          <w:p w:rsidR="00864AED" w:rsidRPr="00864AED" w:rsidRDefault="00864AED" w:rsidP="00864AED">
            <w:pPr>
              <w:shd w:val="clear" w:color="auto" w:fill="FFFFFF"/>
              <w:jc w:val="center"/>
              <w:outlineLvl w:val="1"/>
              <w:rPr>
                <w:rFonts w:ascii="Arial" w:eastAsia="Times New Roman" w:hAnsi="Arial" w:cs="Arial"/>
                <w:b/>
                <w:i/>
                <w:color w:val="0070C0"/>
                <w:sz w:val="24"/>
                <w:szCs w:val="24"/>
                <w:lang w:eastAsia="ru-RU"/>
              </w:rPr>
            </w:pPr>
            <w:r w:rsidRPr="00864AED">
              <w:rPr>
                <w:rFonts w:ascii="Arial" w:eastAsia="Times New Roman" w:hAnsi="Arial" w:cs="Arial"/>
                <w:b/>
                <w:i/>
                <w:color w:val="0070C0"/>
                <w:sz w:val="24"/>
                <w:szCs w:val="24"/>
                <w:lang w:eastAsia="ru-RU"/>
              </w:rPr>
              <w:t>Дождик</w:t>
            </w:r>
          </w:p>
          <w:p w:rsidR="00864AED" w:rsidRPr="00864AED" w:rsidRDefault="00864AED" w:rsidP="00864AED">
            <w:pPr>
              <w:shd w:val="clear" w:color="auto" w:fill="FFFFFF"/>
              <w:jc w:val="center"/>
              <w:outlineLvl w:val="1"/>
              <w:rPr>
                <w:rFonts w:ascii="Arial" w:eastAsia="Times New Roman" w:hAnsi="Arial" w:cs="Arial"/>
                <w:i/>
                <w:color w:val="000000"/>
                <w:sz w:val="24"/>
                <w:szCs w:val="24"/>
                <w:lang w:eastAsia="ru-RU"/>
              </w:rPr>
            </w:pPr>
            <w:r w:rsidRPr="00864AED">
              <w:rPr>
                <w:rFonts w:ascii="Arial" w:eastAsia="Times New Roman" w:hAnsi="Arial" w:cs="Arial"/>
                <w:i/>
                <w:color w:val="000000"/>
                <w:sz w:val="24"/>
                <w:szCs w:val="24"/>
                <w:u w:val="single"/>
                <w:lang w:eastAsia="ru-RU"/>
              </w:rPr>
              <w:t xml:space="preserve">Оборудование и материалы: </w:t>
            </w:r>
            <w:r w:rsidRPr="00864AED">
              <w:rPr>
                <w:rFonts w:ascii="Arial" w:eastAsia="Times New Roman" w:hAnsi="Arial" w:cs="Arial"/>
                <w:i/>
                <w:color w:val="000000"/>
                <w:sz w:val="24"/>
                <w:szCs w:val="24"/>
                <w:lang w:eastAsia="ru-RU"/>
              </w:rPr>
              <w:t>крупа, 2 тарелки.</w:t>
            </w:r>
          </w:p>
          <w:p w:rsidR="00864AED" w:rsidRPr="00864AED" w:rsidRDefault="00864AED" w:rsidP="00864AED">
            <w:pPr>
              <w:shd w:val="clear" w:color="auto" w:fill="FFFFFF"/>
              <w:jc w:val="center"/>
              <w:outlineLvl w:val="1"/>
              <w:rPr>
                <w:rFonts w:ascii="Arial" w:eastAsia="Times New Roman" w:hAnsi="Arial" w:cs="Arial"/>
                <w:b/>
                <w:i/>
                <w:color w:val="000000"/>
                <w:sz w:val="28"/>
                <w:szCs w:val="28"/>
                <w:lang w:eastAsia="ru-RU"/>
              </w:rPr>
            </w:pPr>
            <w:r w:rsidRPr="00864AED">
              <w:rPr>
                <w:rFonts w:ascii="Arial" w:eastAsia="Times New Roman" w:hAnsi="Arial" w:cs="Arial"/>
                <w:i/>
                <w:color w:val="000000"/>
                <w:sz w:val="24"/>
                <w:szCs w:val="24"/>
                <w:lang w:eastAsia="ru-RU"/>
              </w:rPr>
              <w:t>Пересыпайте крупу из одной тарелки в другую. В процессе покажите ребенку, что можно поднимать тарелку выше и ниже. Послушайте, как она шумит. Поиграйте в игру «Дождик»: пусть ребенок наберет в горсть крупу, поднимет ручку и высыпает крупу, имитируя то, как капает дождик. Для нее лучше взять фасоль или горох, чтобы легче было убирать.</w:t>
            </w:r>
            <w:r w:rsidRPr="00864AED">
              <w:rPr>
                <w:rFonts w:ascii="Arial" w:eastAsia="Times New Roman" w:hAnsi="Arial" w:cs="Arial"/>
                <w:b/>
                <w:i/>
                <w:color w:val="000000"/>
                <w:sz w:val="28"/>
                <w:szCs w:val="28"/>
                <w:lang w:eastAsia="ru-RU"/>
              </w:rPr>
              <w:t xml:space="preserve"> </w:t>
            </w:r>
          </w:p>
        </w:tc>
        <w:tc>
          <w:tcPr>
            <w:tcW w:w="4847" w:type="dxa"/>
          </w:tcPr>
          <w:p w:rsidR="00864AED" w:rsidRPr="00864AED" w:rsidRDefault="00864AED" w:rsidP="00864AED">
            <w:pPr>
              <w:shd w:val="clear" w:color="auto" w:fill="FFFFFF"/>
              <w:jc w:val="center"/>
              <w:outlineLvl w:val="1"/>
              <w:rPr>
                <w:rFonts w:ascii="Arial" w:eastAsia="Times New Roman" w:hAnsi="Arial" w:cs="Arial"/>
                <w:b/>
                <w:i/>
                <w:color w:val="000000"/>
                <w:sz w:val="28"/>
                <w:szCs w:val="28"/>
                <w:lang w:eastAsia="ru-RU"/>
              </w:rPr>
            </w:pPr>
            <w:r w:rsidRPr="00864AED">
              <w:rPr>
                <w:rFonts w:ascii="Arial" w:eastAsia="Times New Roman" w:hAnsi="Arial" w:cs="Arial"/>
                <w:b/>
                <w:i/>
                <w:noProof/>
                <w:color w:val="000000"/>
                <w:sz w:val="28"/>
                <w:szCs w:val="28"/>
                <w:lang w:eastAsia="ru-RU"/>
              </w:rPr>
              <w:drawing>
                <wp:inline distT="0" distB="0" distL="0" distR="0" wp14:anchorId="2DC8D073" wp14:editId="0BF1A8B1">
                  <wp:extent cx="2447290" cy="1911683"/>
                  <wp:effectExtent l="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hello_html_60de2c6e.jpg"/>
                          <pic:cNvPicPr/>
                        </pic:nvPicPr>
                        <pic:blipFill>
                          <a:blip r:embed="rId7">
                            <a:extLst>
                              <a:ext uri="{28A0092B-C50C-407E-A947-70E740481C1C}">
                                <a14:useLocalDpi xmlns:a14="http://schemas.microsoft.com/office/drawing/2010/main" val="0"/>
                              </a:ext>
                            </a:extLst>
                          </a:blip>
                          <a:stretch>
                            <a:fillRect/>
                          </a:stretch>
                        </pic:blipFill>
                        <pic:spPr>
                          <a:xfrm>
                            <a:off x="0" y="0"/>
                            <a:ext cx="2475306" cy="1933568"/>
                          </a:xfrm>
                          <a:prstGeom prst="rect">
                            <a:avLst/>
                          </a:prstGeom>
                        </pic:spPr>
                      </pic:pic>
                    </a:graphicData>
                  </a:graphic>
                </wp:inline>
              </w:drawing>
            </w:r>
          </w:p>
        </w:tc>
      </w:tr>
      <w:tr w:rsidR="00864AED" w:rsidRPr="00864AED" w:rsidTr="007D709A">
        <w:tc>
          <w:tcPr>
            <w:tcW w:w="5785" w:type="dxa"/>
          </w:tcPr>
          <w:p w:rsidR="00864AED" w:rsidRPr="00864AED" w:rsidRDefault="00864AED" w:rsidP="00864AED">
            <w:pPr>
              <w:shd w:val="clear" w:color="auto" w:fill="FFFFFF"/>
              <w:jc w:val="center"/>
              <w:outlineLvl w:val="1"/>
              <w:rPr>
                <w:rFonts w:ascii="Arial" w:eastAsia="Times New Roman" w:hAnsi="Arial" w:cs="Arial"/>
                <w:b/>
                <w:i/>
                <w:color w:val="0070C0"/>
                <w:sz w:val="24"/>
                <w:szCs w:val="24"/>
                <w:lang w:eastAsia="ru-RU"/>
              </w:rPr>
            </w:pPr>
            <w:r w:rsidRPr="00864AED">
              <w:rPr>
                <w:rFonts w:ascii="Arial" w:eastAsia="Times New Roman" w:hAnsi="Arial" w:cs="Arial"/>
                <w:b/>
                <w:i/>
                <w:color w:val="0070C0"/>
                <w:sz w:val="24"/>
                <w:szCs w:val="24"/>
                <w:lang w:eastAsia="ru-RU"/>
              </w:rPr>
              <w:t>Выкладывание фигурок</w:t>
            </w:r>
          </w:p>
          <w:p w:rsidR="00864AED" w:rsidRDefault="00864AED" w:rsidP="00864AED">
            <w:pPr>
              <w:shd w:val="clear" w:color="auto" w:fill="FFFFFF"/>
              <w:jc w:val="center"/>
              <w:outlineLvl w:val="1"/>
              <w:rPr>
                <w:rFonts w:ascii="Arial" w:eastAsia="Times New Roman" w:hAnsi="Arial" w:cs="Arial"/>
                <w:i/>
                <w:color w:val="000000"/>
                <w:sz w:val="24"/>
                <w:szCs w:val="24"/>
                <w:u w:val="single"/>
                <w:lang w:eastAsia="ru-RU"/>
              </w:rPr>
            </w:pPr>
            <w:r w:rsidRPr="00864AED">
              <w:rPr>
                <w:rFonts w:ascii="Arial" w:eastAsia="Times New Roman" w:hAnsi="Arial" w:cs="Arial"/>
                <w:i/>
                <w:color w:val="000000"/>
                <w:sz w:val="24"/>
                <w:szCs w:val="24"/>
                <w:u w:val="single"/>
                <w:lang w:eastAsia="ru-RU"/>
              </w:rPr>
              <w:t xml:space="preserve">Оборудование и материалы: </w:t>
            </w:r>
          </w:p>
          <w:p w:rsidR="00864AED" w:rsidRPr="00864AED" w:rsidRDefault="00864AED" w:rsidP="00864AED">
            <w:pPr>
              <w:shd w:val="clear" w:color="auto" w:fill="FFFFFF"/>
              <w:jc w:val="center"/>
              <w:outlineLvl w:val="1"/>
              <w:rPr>
                <w:rFonts w:ascii="Arial" w:eastAsia="Times New Roman" w:hAnsi="Arial" w:cs="Arial"/>
                <w:i/>
                <w:color w:val="000000"/>
                <w:sz w:val="24"/>
                <w:szCs w:val="24"/>
                <w:lang w:eastAsia="ru-RU"/>
              </w:rPr>
            </w:pPr>
            <w:r w:rsidRPr="00864AED">
              <w:rPr>
                <w:rFonts w:ascii="Arial" w:eastAsia="Times New Roman" w:hAnsi="Arial" w:cs="Arial"/>
                <w:i/>
                <w:color w:val="000000"/>
                <w:sz w:val="24"/>
                <w:szCs w:val="24"/>
                <w:lang w:eastAsia="ru-RU"/>
              </w:rPr>
              <w:t>фасоль, пинцет.</w:t>
            </w:r>
          </w:p>
          <w:p w:rsidR="00864AED" w:rsidRPr="00864AED" w:rsidRDefault="00864AED" w:rsidP="00864AED">
            <w:pPr>
              <w:shd w:val="clear" w:color="auto" w:fill="FFFFFF"/>
              <w:jc w:val="center"/>
              <w:outlineLvl w:val="1"/>
              <w:rPr>
                <w:rFonts w:ascii="Arial" w:eastAsia="Times New Roman" w:hAnsi="Arial" w:cs="Arial"/>
                <w:b/>
                <w:i/>
                <w:color w:val="000000"/>
                <w:sz w:val="28"/>
                <w:szCs w:val="28"/>
                <w:lang w:eastAsia="ru-RU"/>
              </w:rPr>
            </w:pPr>
            <w:r w:rsidRPr="00864AED">
              <w:rPr>
                <w:rFonts w:ascii="Arial" w:eastAsia="Times New Roman" w:hAnsi="Arial" w:cs="Arial"/>
                <w:i/>
                <w:color w:val="000000"/>
                <w:sz w:val="24"/>
                <w:szCs w:val="24"/>
                <w:lang w:eastAsia="ru-RU"/>
              </w:rPr>
              <w:t>Из фасоли, например, можно делать дорожки – короткую и длинную, выкладывать различные рисунки – геометрически</w:t>
            </w:r>
            <w:r>
              <w:rPr>
                <w:rFonts w:ascii="Arial" w:eastAsia="Times New Roman" w:hAnsi="Arial" w:cs="Arial"/>
                <w:i/>
                <w:color w:val="000000"/>
                <w:sz w:val="24"/>
                <w:szCs w:val="24"/>
                <w:lang w:eastAsia="ru-RU"/>
              </w:rPr>
              <w:t xml:space="preserve">е фигуры, буквы, домики и т.д. </w:t>
            </w:r>
            <w:r w:rsidRPr="00864AED">
              <w:rPr>
                <w:rFonts w:ascii="Arial" w:eastAsia="Times New Roman" w:hAnsi="Arial" w:cs="Arial"/>
                <w:i/>
                <w:color w:val="000000"/>
                <w:sz w:val="24"/>
                <w:szCs w:val="24"/>
                <w:lang w:eastAsia="ru-RU"/>
              </w:rPr>
              <w:t xml:space="preserve">Дайте ребенку пинцет и предложите ему захватывать им </w:t>
            </w:r>
            <w:proofErr w:type="spellStart"/>
            <w:r w:rsidRPr="00864AED">
              <w:rPr>
                <w:rFonts w:ascii="Arial" w:eastAsia="Times New Roman" w:hAnsi="Arial" w:cs="Arial"/>
                <w:i/>
                <w:color w:val="000000"/>
                <w:sz w:val="24"/>
                <w:szCs w:val="24"/>
                <w:lang w:eastAsia="ru-RU"/>
              </w:rPr>
              <w:t>фасолины</w:t>
            </w:r>
            <w:proofErr w:type="spellEnd"/>
            <w:r w:rsidRPr="00864AED">
              <w:rPr>
                <w:rFonts w:ascii="Arial" w:eastAsia="Times New Roman" w:hAnsi="Arial" w:cs="Arial"/>
                <w:i/>
                <w:color w:val="000000"/>
                <w:sz w:val="24"/>
                <w:szCs w:val="24"/>
                <w:lang w:eastAsia="ru-RU"/>
              </w:rPr>
              <w:t>. Эта игра развивает усидчивость, и, естественно, моторику.</w:t>
            </w:r>
          </w:p>
        </w:tc>
        <w:tc>
          <w:tcPr>
            <w:tcW w:w="4847" w:type="dxa"/>
          </w:tcPr>
          <w:p w:rsidR="00864AED" w:rsidRPr="00864AED" w:rsidRDefault="00864AED" w:rsidP="00864AED">
            <w:pPr>
              <w:shd w:val="clear" w:color="auto" w:fill="FFFFFF"/>
              <w:jc w:val="center"/>
              <w:outlineLvl w:val="1"/>
              <w:rPr>
                <w:rFonts w:ascii="Arial" w:eastAsia="Times New Roman" w:hAnsi="Arial" w:cs="Arial"/>
                <w:b/>
                <w:i/>
                <w:color w:val="000000"/>
                <w:sz w:val="28"/>
                <w:szCs w:val="28"/>
                <w:lang w:eastAsia="ru-RU"/>
              </w:rPr>
            </w:pPr>
            <w:r w:rsidRPr="00864AED">
              <w:rPr>
                <w:rFonts w:ascii="Arial" w:eastAsia="Times New Roman" w:hAnsi="Arial" w:cs="Arial"/>
                <w:b/>
                <w:i/>
                <w:noProof/>
                <w:color w:val="000000"/>
                <w:sz w:val="28"/>
                <w:szCs w:val="28"/>
                <w:lang w:eastAsia="ru-RU"/>
              </w:rPr>
              <w:drawing>
                <wp:inline distT="0" distB="0" distL="0" distR="0" wp14:anchorId="0CAD876C" wp14:editId="7830E1DE">
                  <wp:extent cx="2362835" cy="1777206"/>
                  <wp:effectExtent l="0" t="0" r="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2e094ec6ab50eaf3e39befe98fdf313e.jpg"/>
                          <pic:cNvPicPr/>
                        </pic:nvPicPr>
                        <pic:blipFill>
                          <a:blip r:embed="rId8">
                            <a:extLst>
                              <a:ext uri="{28A0092B-C50C-407E-A947-70E740481C1C}">
                                <a14:useLocalDpi xmlns:a14="http://schemas.microsoft.com/office/drawing/2010/main" val="0"/>
                              </a:ext>
                            </a:extLst>
                          </a:blip>
                          <a:stretch>
                            <a:fillRect/>
                          </a:stretch>
                        </pic:blipFill>
                        <pic:spPr>
                          <a:xfrm>
                            <a:off x="0" y="0"/>
                            <a:ext cx="2369232" cy="1782017"/>
                          </a:xfrm>
                          <a:prstGeom prst="rect">
                            <a:avLst/>
                          </a:prstGeom>
                        </pic:spPr>
                      </pic:pic>
                    </a:graphicData>
                  </a:graphic>
                </wp:inline>
              </w:drawing>
            </w:r>
          </w:p>
        </w:tc>
      </w:tr>
      <w:tr w:rsidR="00864AED" w:rsidRPr="00864AED" w:rsidTr="007D709A">
        <w:tc>
          <w:tcPr>
            <w:tcW w:w="5785" w:type="dxa"/>
          </w:tcPr>
          <w:p w:rsidR="00864AED" w:rsidRPr="00864AED" w:rsidRDefault="00864AED" w:rsidP="00864AED">
            <w:pPr>
              <w:shd w:val="clear" w:color="auto" w:fill="FFFFFF"/>
              <w:jc w:val="center"/>
              <w:outlineLvl w:val="1"/>
              <w:rPr>
                <w:rFonts w:ascii="Arial" w:eastAsia="Times New Roman" w:hAnsi="Arial" w:cs="Arial"/>
                <w:b/>
                <w:i/>
                <w:color w:val="0070C0"/>
                <w:sz w:val="24"/>
                <w:szCs w:val="24"/>
                <w:lang w:eastAsia="ru-RU"/>
              </w:rPr>
            </w:pPr>
            <w:r w:rsidRPr="00864AED">
              <w:rPr>
                <w:rFonts w:ascii="Arial" w:eastAsia="Times New Roman" w:hAnsi="Arial" w:cs="Arial"/>
                <w:b/>
                <w:i/>
                <w:color w:val="0070C0"/>
                <w:sz w:val="24"/>
                <w:szCs w:val="24"/>
                <w:lang w:eastAsia="ru-RU"/>
              </w:rPr>
              <w:lastRenderedPageBreak/>
              <w:t>Детский ресторан</w:t>
            </w:r>
          </w:p>
          <w:p w:rsidR="00864AED" w:rsidRPr="00864AED" w:rsidRDefault="00864AED" w:rsidP="00864AED">
            <w:pPr>
              <w:shd w:val="clear" w:color="auto" w:fill="FFFFFF"/>
              <w:jc w:val="center"/>
              <w:outlineLvl w:val="1"/>
              <w:rPr>
                <w:rFonts w:ascii="Arial" w:eastAsia="Times New Roman" w:hAnsi="Arial" w:cs="Arial"/>
                <w:i/>
                <w:color w:val="000000"/>
                <w:sz w:val="24"/>
                <w:szCs w:val="24"/>
                <w:lang w:eastAsia="ru-RU"/>
              </w:rPr>
            </w:pPr>
            <w:r w:rsidRPr="00864AED">
              <w:rPr>
                <w:rFonts w:ascii="Arial" w:eastAsia="Times New Roman" w:hAnsi="Arial" w:cs="Arial"/>
                <w:i/>
                <w:color w:val="000000"/>
                <w:sz w:val="24"/>
                <w:szCs w:val="24"/>
                <w:u w:val="single"/>
                <w:lang w:eastAsia="ru-RU"/>
              </w:rPr>
              <w:t xml:space="preserve">Оборудование и материалы: </w:t>
            </w:r>
            <w:r w:rsidRPr="00864AED">
              <w:rPr>
                <w:rFonts w:ascii="Arial" w:eastAsia="Times New Roman" w:hAnsi="Arial" w:cs="Arial"/>
                <w:i/>
                <w:color w:val="000000"/>
                <w:sz w:val="24"/>
                <w:szCs w:val="24"/>
                <w:lang w:eastAsia="ru-RU"/>
              </w:rPr>
              <w:t>ложки, черпачки, миски, тарелки, стаканы, формочки для льда, кукла.</w:t>
            </w:r>
          </w:p>
          <w:p w:rsidR="00864AED" w:rsidRPr="00864AED" w:rsidRDefault="00864AED" w:rsidP="00864AED">
            <w:pPr>
              <w:shd w:val="clear" w:color="auto" w:fill="FFFFFF"/>
              <w:jc w:val="center"/>
              <w:outlineLvl w:val="1"/>
              <w:rPr>
                <w:rFonts w:ascii="Arial" w:eastAsia="Times New Roman" w:hAnsi="Arial" w:cs="Arial"/>
                <w:b/>
                <w:i/>
                <w:color w:val="000000"/>
                <w:sz w:val="28"/>
                <w:szCs w:val="28"/>
                <w:lang w:eastAsia="ru-RU"/>
              </w:rPr>
            </w:pPr>
            <w:r w:rsidRPr="00864AED">
              <w:rPr>
                <w:rFonts w:ascii="Arial" w:eastAsia="Times New Roman" w:hAnsi="Arial" w:cs="Arial"/>
                <w:i/>
                <w:color w:val="000000"/>
                <w:sz w:val="24"/>
                <w:szCs w:val="24"/>
                <w:lang w:eastAsia="ru-RU"/>
              </w:rPr>
              <w:t>Вам понадобится крупа и разнообразные ложечки, черпачки, мисочки, тарелочки и стаканчики. Отлично подойдет набор детской посуды, а также подставка для яиц и формочки для льда. Разложить все эти сокровища перед ребенком и произнести ключевую фразу: «Давай готовить обед для куклы» (ребенок будет пересыпать крупу пальчиками и ложкой в различные емкости – это отлично развивает мелкую моторику рук).</w:t>
            </w:r>
          </w:p>
        </w:tc>
        <w:tc>
          <w:tcPr>
            <w:tcW w:w="4847" w:type="dxa"/>
          </w:tcPr>
          <w:p w:rsidR="00864AED" w:rsidRPr="00864AED" w:rsidRDefault="00864AED" w:rsidP="00864AED">
            <w:pPr>
              <w:shd w:val="clear" w:color="auto" w:fill="FFFFFF"/>
              <w:jc w:val="center"/>
              <w:outlineLvl w:val="1"/>
              <w:rPr>
                <w:rFonts w:ascii="Arial" w:eastAsia="Times New Roman" w:hAnsi="Arial" w:cs="Arial"/>
                <w:b/>
                <w:i/>
                <w:color w:val="000000"/>
                <w:sz w:val="28"/>
                <w:szCs w:val="28"/>
                <w:lang w:eastAsia="ru-RU"/>
              </w:rPr>
            </w:pPr>
            <w:r w:rsidRPr="00864AED">
              <w:rPr>
                <w:rFonts w:ascii="Arial" w:eastAsia="Times New Roman" w:hAnsi="Arial" w:cs="Arial"/>
                <w:b/>
                <w:i/>
                <w:noProof/>
                <w:color w:val="000000"/>
                <w:sz w:val="28"/>
                <w:szCs w:val="28"/>
                <w:lang w:eastAsia="ru-RU"/>
              </w:rPr>
              <w:drawing>
                <wp:inline distT="0" distB="0" distL="0" distR="0" wp14:anchorId="7251FFD3" wp14:editId="4ED04381">
                  <wp:extent cx="2434856" cy="1615939"/>
                  <wp:effectExtent l="0" t="0" r="3810" b="381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maxresdefault.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470272" cy="1639443"/>
                          </a:xfrm>
                          <a:prstGeom prst="rect">
                            <a:avLst/>
                          </a:prstGeom>
                        </pic:spPr>
                      </pic:pic>
                    </a:graphicData>
                  </a:graphic>
                </wp:inline>
              </w:drawing>
            </w:r>
          </w:p>
          <w:p w:rsidR="00864AED" w:rsidRPr="00864AED" w:rsidRDefault="00864AED" w:rsidP="00864AED">
            <w:pPr>
              <w:shd w:val="clear" w:color="auto" w:fill="FFFFFF"/>
              <w:jc w:val="center"/>
              <w:outlineLvl w:val="1"/>
              <w:rPr>
                <w:rFonts w:ascii="Arial" w:eastAsia="Times New Roman" w:hAnsi="Arial" w:cs="Arial"/>
                <w:b/>
                <w:i/>
                <w:color w:val="000000"/>
                <w:sz w:val="28"/>
                <w:szCs w:val="28"/>
                <w:lang w:eastAsia="ru-RU"/>
              </w:rPr>
            </w:pPr>
            <w:r w:rsidRPr="00864AED">
              <w:rPr>
                <w:rFonts w:ascii="Arial" w:eastAsia="Times New Roman" w:hAnsi="Arial" w:cs="Arial"/>
                <w:b/>
                <w:i/>
                <w:noProof/>
                <w:color w:val="000000"/>
                <w:sz w:val="28"/>
                <w:szCs w:val="28"/>
                <w:lang w:eastAsia="ru-RU"/>
              </w:rPr>
              <w:drawing>
                <wp:inline distT="0" distB="0" distL="0" distR="0" wp14:anchorId="26BA7D76" wp14:editId="5B6BEA49">
                  <wp:extent cx="1708786" cy="1314450"/>
                  <wp:effectExtent l="0" t="0" r="571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13396" cy="1317996"/>
                          </a:xfrm>
                          <a:prstGeom prst="rect">
                            <a:avLst/>
                          </a:prstGeom>
                          <a:noFill/>
                        </pic:spPr>
                      </pic:pic>
                    </a:graphicData>
                  </a:graphic>
                </wp:inline>
              </w:drawing>
            </w:r>
          </w:p>
        </w:tc>
      </w:tr>
      <w:tr w:rsidR="00864AED" w:rsidRPr="00864AED" w:rsidTr="007D709A">
        <w:tc>
          <w:tcPr>
            <w:tcW w:w="5785" w:type="dxa"/>
          </w:tcPr>
          <w:p w:rsidR="00864AED" w:rsidRPr="00864AED" w:rsidRDefault="00864AED" w:rsidP="00864AED">
            <w:pPr>
              <w:shd w:val="clear" w:color="auto" w:fill="FFFFFF"/>
              <w:jc w:val="center"/>
              <w:outlineLvl w:val="1"/>
              <w:rPr>
                <w:rFonts w:ascii="Arial" w:eastAsia="Times New Roman" w:hAnsi="Arial" w:cs="Arial"/>
                <w:b/>
                <w:i/>
                <w:color w:val="0070C0"/>
                <w:sz w:val="24"/>
                <w:szCs w:val="24"/>
                <w:lang w:eastAsia="ru-RU"/>
              </w:rPr>
            </w:pPr>
            <w:r w:rsidRPr="00864AED">
              <w:rPr>
                <w:rFonts w:ascii="Arial" w:eastAsia="Times New Roman" w:hAnsi="Arial" w:cs="Arial"/>
                <w:b/>
                <w:i/>
                <w:color w:val="0070C0"/>
                <w:sz w:val="24"/>
                <w:szCs w:val="24"/>
                <w:lang w:eastAsia="ru-RU"/>
              </w:rPr>
              <w:t>Найди в крупе</w:t>
            </w:r>
          </w:p>
          <w:p w:rsidR="00864AED" w:rsidRPr="00864AED" w:rsidRDefault="00864AED" w:rsidP="00864AED">
            <w:pPr>
              <w:shd w:val="clear" w:color="auto" w:fill="FFFFFF"/>
              <w:jc w:val="center"/>
              <w:outlineLvl w:val="1"/>
              <w:rPr>
                <w:rFonts w:ascii="Arial" w:eastAsia="Times New Roman" w:hAnsi="Arial" w:cs="Arial"/>
                <w:i/>
                <w:color w:val="000000"/>
                <w:sz w:val="24"/>
                <w:szCs w:val="24"/>
                <w:lang w:eastAsia="ru-RU"/>
              </w:rPr>
            </w:pPr>
            <w:r w:rsidRPr="00864AED">
              <w:rPr>
                <w:rFonts w:ascii="Arial" w:eastAsia="Times New Roman" w:hAnsi="Arial" w:cs="Arial"/>
                <w:i/>
                <w:color w:val="000000"/>
                <w:sz w:val="24"/>
                <w:szCs w:val="24"/>
                <w:u w:val="single"/>
                <w:lang w:eastAsia="ru-RU"/>
              </w:rPr>
              <w:t xml:space="preserve">Оборудование и материалы: </w:t>
            </w:r>
            <w:r w:rsidRPr="00864AED">
              <w:rPr>
                <w:rFonts w:ascii="Arial" w:eastAsia="Times New Roman" w:hAnsi="Arial" w:cs="Arial"/>
                <w:i/>
                <w:color w:val="000000"/>
                <w:sz w:val="24"/>
                <w:szCs w:val="24"/>
                <w:lang w:eastAsia="ru-RU"/>
              </w:rPr>
              <w:t>крупа, мелкие предметы, например, фигурки животных из киндер-сюрприза.</w:t>
            </w:r>
          </w:p>
          <w:p w:rsidR="00864AED" w:rsidRPr="00864AED" w:rsidRDefault="00864AED" w:rsidP="00864AED">
            <w:pPr>
              <w:shd w:val="clear" w:color="auto" w:fill="FFFFFF"/>
              <w:jc w:val="center"/>
              <w:outlineLvl w:val="1"/>
              <w:rPr>
                <w:rFonts w:ascii="Arial" w:eastAsia="Times New Roman" w:hAnsi="Arial" w:cs="Arial"/>
                <w:b/>
                <w:i/>
                <w:color w:val="000000"/>
                <w:sz w:val="28"/>
                <w:szCs w:val="28"/>
                <w:lang w:eastAsia="ru-RU"/>
              </w:rPr>
            </w:pPr>
            <w:r w:rsidRPr="00864AED">
              <w:rPr>
                <w:rFonts w:ascii="Arial" w:eastAsia="Times New Roman" w:hAnsi="Arial" w:cs="Arial"/>
                <w:i/>
                <w:color w:val="000000"/>
                <w:sz w:val="24"/>
                <w:szCs w:val="24"/>
                <w:lang w:eastAsia="ru-RU"/>
              </w:rPr>
              <w:t>У этой игры есть несколько вариаций. Можно просто спрятать предметы в крупе и попросить ребенка их найти. Ес</w:t>
            </w:r>
            <w:r>
              <w:rPr>
                <w:rFonts w:ascii="Arial" w:eastAsia="Times New Roman" w:hAnsi="Arial" w:cs="Arial"/>
                <w:i/>
                <w:color w:val="000000"/>
                <w:sz w:val="24"/>
                <w:szCs w:val="24"/>
                <w:lang w:eastAsia="ru-RU"/>
              </w:rPr>
              <w:t xml:space="preserve">ли Вы изучаете какую-то тему с </w:t>
            </w:r>
            <w:r w:rsidRPr="00864AED">
              <w:rPr>
                <w:rFonts w:ascii="Arial" w:eastAsia="Times New Roman" w:hAnsi="Arial" w:cs="Arial"/>
                <w:i/>
                <w:color w:val="000000"/>
                <w:sz w:val="24"/>
                <w:szCs w:val="24"/>
                <w:lang w:eastAsia="ru-RU"/>
              </w:rPr>
              <w:t>ребенком, можно усложнить задание. Например, если вы закрепляете названия домашних животных, то в крупе можно прятать маленькие фигурки собаки, коровы, лошади и др. Попросите ребенка найти животное и назвать его.</w:t>
            </w:r>
          </w:p>
        </w:tc>
        <w:tc>
          <w:tcPr>
            <w:tcW w:w="4847" w:type="dxa"/>
          </w:tcPr>
          <w:p w:rsidR="00864AED" w:rsidRPr="00864AED" w:rsidRDefault="00864AED" w:rsidP="00864AED">
            <w:pPr>
              <w:shd w:val="clear" w:color="auto" w:fill="FFFFFF"/>
              <w:jc w:val="center"/>
              <w:outlineLvl w:val="1"/>
              <w:rPr>
                <w:rFonts w:ascii="Arial" w:eastAsia="Times New Roman" w:hAnsi="Arial" w:cs="Arial"/>
                <w:b/>
                <w:i/>
                <w:color w:val="000000"/>
                <w:sz w:val="28"/>
                <w:szCs w:val="28"/>
                <w:lang w:eastAsia="ru-RU"/>
              </w:rPr>
            </w:pPr>
            <w:r w:rsidRPr="00864AED">
              <w:rPr>
                <w:rFonts w:ascii="Arial" w:eastAsia="Times New Roman" w:hAnsi="Arial" w:cs="Arial"/>
                <w:b/>
                <w:i/>
                <w:noProof/>
                <w:color w:val="000000"/>
                <w:sz w:val="28"/>
                <w:szCs w:val="28"/>
                <w:lang w:eastAsia="ru-RU"/>
              </w:rPr>
              <w:drawing>
                <wp:inline distT="0" distB="0" distL="0" distR="0" wp14:anchorId="79D1FCDD" wp14:editId="07DEA146">
                  <wp:extent cx="2827845" cy="1934845"/>
                  <wp:effectExtent l="0" t="0" r="0" b="8255"/>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8ccd46c368d80997e49d26283fc6f382--dont-let.jpg"/>
                          <pic:cNvPicPr/>
                        </pic:nvPicPr>
                        <pic:blipFill>
                          <a:blip r:embed="rId11">
                            <a:extLst>
                              <a:ext uri="{28A0092B-C50C-407E-A947-70E740481C1C}">
                                <a14:useLocalDpi xmlns:a14="http://schemas.microsoft.com/office/drawing/2010/main" val="0"/>
                              </a:ext>
                            </a:extLst>
                          </a:blip>
                          <a:stretch>
                            <a:fillRect/>
                          </a:stretch>
                        </pic:blipFill>
                        <pic:spPr>
                          <a:xfrm>
                            <a:off x="0" y="0"/>
                            <a:ext cx="2846425" cy="1947558"/>
                          </a:xfrm>
                          <a:prstGeom prst="rect">
                            <a:avLst/>
                          </a:prstGeom>
                        </pic:spPr>
                      </pic:pic>
                    </a:graphicData>
                  </a:graphic>
                </wp:inline>
              </w:drawing>
            </w:r>
          </w:p>
        </w:tc>
      </w:tr>
      <w:tr w:rsidR="00864AED" w:rsidRPr="00864AED" w:rsidTr="007D709A">
        <w:tc>
          <w:tcPr>
            <w:tcW w:w="10632" w:type="dxa"/>
            <w:gridSpan w:val="2"/>
          </w:tcPr>
          <w:p w:rsidR="00864AED" w:rsidRPr="00864AED" w:rsidRDefault="00864AED" w:rsidP="00864AED">
            <w:pPr>
              <w:shd w:val="clear" w:color="auto" w:fill="FFFFFF"/>
              <w:jc w:val="center"/>
              <w:outlineLvl w:val="1"/>
              <w:rPr>
                <w:rFonts w:ascii="Arial" w:eastAsia="Times New Roman" w:hAnsi="Arial" w:cs="Arial"/>
                <w:b/>
                <w:i/>
                <w:color w:val="000000"/>
                <w:sz w:val="28"/>
                <w:szCs w:val="28"/>
                <w:lang w:eastAsia="ru-RU"/>
              </w:rPr>
            </w:pPr>
            <w:r w:rsidRPr="00864AED">
              <w:rPr>
                <w:rFonts w:ascii="Arial" w:eastAsia="Times New Roman" w:hAnsi="Arial" w:cs="Arial"/>
                <w:b/>
                <w:i/>
                <w:color w:val="000000"/>
                <w:sz w:val="28"/>
                <w:szCs w:val="28"/>
                <w:lang w:eastAsia="ru-RU"/>
              </w:rPr>
              <w:t>Упражнения с пуговицами</w:t>
            </w:r>
          </w:p>
        </w:tc>
      </w:tr>
      <w:tr w:rsidR="00864AED" w:rsidRPr="00864AED" w:rsidTr="007D709A">
        <w:tc>
          <w:tcPr>
            <w:tcW w:w="5785" w:type="dxa"/>
          </w:tcPr>
          <w:p w:rsidR="00864AED" w:rsidRPr="00864AED" w:rsidRDefault="00864AED" w:rsidP="00864AED">
            <w:pPr>
              <w:shd w:val="clear" w:color="auto" w:fill="FFFFFF"/>
              <w:jc w:val="center"/>
              <w:outlineLvl w:val="1"/>
              <w:rPr>
                <w:rFonts w:ascii="Arial" w:eastAsia="Times New Roman" w:hAnsi="Arial" w:cs="Arial"/>
                <w:b/>
                <w:i/>
                <w:color w:val="0070C0"/>
                <w:sz w:val="24"/>
                <w:szCs w:val="24"/>
                <w:lang w:eastAsia="ru-RU"/>
              </w:rPr>
            </w:pPr>
            <w:r w:rsidRPr="00864AED">
              <w:rPr>
                <w:rFonts w:ascii="Arial" w:eastAsia="Times New Roman" w:hAnsi="Arial" w:cs="Arial"/>
                <w:b/>
                <w:i/>
                <w:color w:val="0070C0"/>
                <w:sz w:val="24"/>
                <w:szCs w:val="24"/>
                <w:lang w:eastAsia="ru-RU"/>
              </w:rPr>
              <w:t>Пуговичное ожерелье</w:t>
            </w:r>
          </w:p>
          <w:p w:rsidR="00864AED" w:rsidRDefault="00864AED" w:rsidP="00864AED">
            <w:pPr>
              <w:shd w:val="clear" w:color="auto" w:fill="FFFFFF"/>
              <w:jc w:val="center"/>
              <w:outlineLvl w:val="1"/>
              <w:rPr>
                <w:rFonts w:ascii="Arial" w:eastAsia="Times New Roman" w:hAnsi="Arial" w:cs="Arial"/>
                <w:i/>
                <w:color w:val="000000"/>
                <w:sz w:val="24"/>
                <w:szCs w:val="24"/>
                <w:lang w:eastAsia="ru-RU"/>
              </w:rPr>
            </w:pPr>
            <w:r w:rsidRPr="00864AED">
              <w:rPr>
                <w:rFonts w:ascii="Arial" w:eastAsia="Times New Roman" w:hAnsi="Arial" w:cs="Arial"/>
                <w:i/>
                <w:color w:val="000000"/>
                <w:sz w:val="24"/>
                <w:szCs w:val="24"/>
                <w:u w:val="single"/>
                <w:lang w:eastAsia="ru-RU"/>
              </w:rPr>
              <w:t xml:space="preserve">Оборудование и материалы: </w:t>
            </w:r>
            <w:r w:rsidRPr="00864AED">
              <w:rPr>
                <w:rFonts w:ascii="Arial" w:eastAsia="Times New Roman" w:hAnsi="Arial" w:cs="Arial"/>
                <w:i/>
                <w:color w:val="000000"/>
                <w:sz w:val="24"/>
                <w:szCs w:val="24"/>
                <w:lang w:eastAsia="ru-RU"/>
              </w:rPr>
              <w:t xml:space="preserve">нитка или веревка, пуговицы разной формы, </w:t>
            </w:r>
          </w:p>
          <w:p w:rsidR="00864AED" w:rsidRPr="00864AED" w:rsidRDefault="00864AED" w:rsidP="00864AED">
            <w:pPr>
              <w:shd w:val="clear" w:color="auto" w:fill="FFFFFF"/>
              <w:jc w:val="center"/>
              <w:outlineLvl w:val="1"/>
              <w:rPr>
                <w:rFonts w:ascii="Arial" w:eastAsia="Times New Roman" w:hAnsi="Arial" w:cs="Arial"/>
                <w:i/>
                <w:color w:val="000000"/>
                <w:sz w:val="24"/>
                <w:szCs w:val="24"/>
                <w:lang w:eastAsia="ru-RU"/>
              </w:rPr>
            </w:pPr>
            <w:r w:rsidRPr="00864AED">
              <w:rPr>
                <w:rFonts w:ascii="Arial" w:eastAsia="Times New Roman" w:hAnsi="Arial" w:cs="Arial"/>
                <w:i/>
                <w:color w:val="000000"/>
                <w:sz w:val="24"/>
                <w:szCs w:val="24"/>
                <w:lang w:eastAsia="ru-RU"/>
              </w:rPr>
              <w:t>размера и цвета.</w:t>
            </w:r>
          </w:p>
          <w:p w:rsidR="00864AED" w:rsidRPr="00864AED" w:rsidRDefault="00864AED" w:rsidP="00864AED">
            <w:pPr>
              <w:shd w:val="clear" w:color="auto" w:fill="FFFFFF"/>
              <w:jc w:val="center"/>
              <w:outlineLvl w:val="1"/>
              <w:rPr>
                <w:rFonts w:ascii="Arial" w:eastAsia="Times New Roman" w:hAnsi="Arial" w:cs="Arial"/>
                <w:b/>
                <w:i/>
                <w:color w:val="000000"/>
                <w:sz w:val="28"/>
                <w:szCs w:val="28"/>
                <w:lang w:eastAsia="ru-RU"/>
              </w:rPr>
            </w:pPr>
            <w:r w:rsidRPr="00864AED">
              <w:rPr>
                <w:rFonts w:ascii="Arial" w:eastAsia="Times New Roman" w:hAnsi="Arial" w:cs="Arial"/>
                <w:i/>
                <w:color w:val="000000"/>
                <w:sz w:val="24"/>
                <w:szCs w:val="24"/>
                <w:lang w:eastAsia="ru-RU"/>
              </w:rPr>
              <w:t xml:space="preserve">Возьмите толстую прочную нитку (лучше веревку). Ребенок должен наденьте на нее много пуговиц, различающихся по форме, размеру и цвету (каждую пуговку надеть на веревку при помощи иглы только в одно отверстие). Крепко завяжите нитку. Ожерелье готово. </w:t>
            </w:r>
          </w:p>
        </w:tc>
        <w:tc>
          <w:tcPr>
            <w:tcW w:w="4847" w:type="dxa"/>
          </w:tcPr>
          <w:p w:rsidR="00864AED" w:rsidRPr="00864AED" w:rsidRDefault="00864AED" w:rsidP="00864AED">
            <w:pPr>
              <w:shd w:val="clear" w:color="auto" w:fill="FFFFFF"/>
              <w:jc w:val="center"/>
              <w:outlineLvl w:val="1"/>
              <w:rPr>
                <w:rFonts w:ascii="Arial" w:eastAsia="Times New Roman" w:hAnsi="Arial" w:cs="Arial"/>
                <w:b/>
                <w:i/>
                <w:color w:val="000000"/>
                <w:sz w:val="28"/>
                <w:szCs w:val="28"/>
                <w:lang w:eastAsia="ru-RU"/>
              </w:rPr>
            </w:pPr>
            <w:r w:rsidRPr="00864AED">
              <w:rPr>
                <w:rFonts w:ascii="Arial" w:eastAsia="Times New Roman" w:hAnsi="Arial" w:cs="Arial"/>
                <w:b/>
                <w:i/>
                <w:noProof/>
                <w:color w:val="000000"/>
                <w:sz w:val="28"/>
                <w:szCs w:val="28"/>
                <w:lang w:eastAsia="ru-RU"/>
              </w:rPr>
              <w:drawing>
                <wp:anchor distT="0" distB="0" distL="114300" distR="114300" simplePos="0" relativeHeight="251659264" behindDoc="1" locked="0" layoutInCell="1" allowOverlap="1" wp14:anchorId="4C3A8AC5" wp14:editId="7CEA7BC8">
                  <wp:simplePos x="0" y="0"/>
                  <wp:positionH relativeFrom="column">
                    <wp:posOffset>150495</wp:posOffset>
                  </wp:positionH>
                  <wp:positionV relativeFrom="paragraph">
                    <wp:posOffset>186</wp:posOffset>
                  </wp:positionV>
                  <wp:extent cx="2038350" cy="2005780"/>
                  <wp:effectExtent l="0" t="0" r="0" b="0"/>
                  <wp:wrapThrough wrapText="bothSides">
                    <wp:wrapPolygon edited="0">
                      <wp:start x="0" y="0"/>
                      <wp:lineTo x="0" y="21340"/>
                      <wp:lineTo x="21398" y="21340"/>
                      <wp:lineTo x="21398" y="0"/>
                      <wp:lineTo x="0" y="0"/>
                    </wp:wrapPolygon>
                  </wp:wrapThrough>
                  <wp:docPr id="6" name="Рисунок 6" descr="C:\Users\Александр\AppData\Local\Microsoft\Windows\INetCache\Content.Word\103188_55a4eaf8475f255a4eaf84762b.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C:\Users\Александр\AppData\Local\Microsoft\Windows\INetCache\Content.Word\103188_55a4eaf8475f255a4eaf84762b.jpe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040736" cy="2008128"/>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864AED" w:rsidRPr="00864AED" w:rsidTr="007D709A">
        <w:tc>
          <w:tcPr>
            <w:tcW w:w="5785" w:type="dxa"/>
          </w:tcPr>
          <w:p w:rsidR="00864AED" w:rsidRPr="00864AED" w:rsidRDefault="00864AED" w:rsidP="00864AED">
            <w:pPr>
              <w:shd w:val="clear" w:color="auto" w:fill="FFFFFF"/>
              <w:jc w:val="center"/>
              <w:outlineLvl w:val="1"/>
              <w:rPr>
                <w:rFonts w:ascii="Arial" w:eastAsia="Times New Roman" w:hAnsi="Arial" w:cs="Arial"/>
                <w:b/>
                <w:i/>
                <w:color w:val="0070C0"/>
                <w:sz w:val="24"/>
                <w:szCs w:val="24"/>
                <w:lang w:eastAsia="ru-RU"/>
              </w:rPr>
            </w:pPr>
            <w:r w:rsidRPr="00864AED">
              <w:rPr>
                <w:rFonts w:ascii="Arial" w:eastAsia="Times New Roman" w:hAnsi="Arial" w:cs="Arial"/>
                <w:b/>
                <w:i/>
                <w:color w:val="0070C0"/>
                <w:sz w:val="24"/>
                <w:szCs w:val="24"/>
                <w:lang w:eastAsia="ru-RU"/>
              </w:rPr>
              <w:t>Дорожка</w:t>
            </w:r>
          </w:p>
          <w:p w:rsidR="00864AED" w:rsidRPr="00864AED" w:rsidRDefault="00864AED" w:rsidP="00864AED">
            <w:pPr>
              <w:shd w:val="clear" w:color="auto" w:fill="FFFFFF"/>
              <w:jc w:val="center"/>
              <w:outlineLvl w:val="1"/>
              <w:rPr>
                <w:rFonts w:ascii="Arial" w:eastAsia="Times New Roman" w:hAnsi="Arial" w:cs="Arial"/>
                <w:i/>
                <w:color w:val="000000"/>
                <w:sz w:val="24"/>
                <w:szCs w:val="24"/>
                <w:lang w:eastAsia="ru-RU"/>
              </w:rPr>
            </w:pPr>
            <w:r w:rsidRPr="00864AED">
              <w:rPr>
                <w:rFonts w:ascii="Arial" w:eastAsia="Times New Roman" w:hAnsi="Arial" w:cs="Arial"/>
                <w:i/>
                <w:color w:val="000000"/>
                <w:sz w:val="24"/>
                <w:szCs w:val="24"/>
                <w:u w:val="single"/>
                <w:lang w:eastAsia="ru-RU"/>
              </w:rPr>
              <w:t xml:space="preserve">Оборудование и материалы: </w:t>
            </w:r>
            <w:r w:rsidRPr="00864AED">
              <w:rPr>
                <w:rFonts w:ascii="Arial" w:eastAsia="Times New Roman" w:hAnsi="Arial" w:cs="Arial"/>
                <w:i/>
                <w:color w:val="000000"/>
                <w:sz w:val="24"/>
                <w:szCs w:val="24"/>
                <w:lang w:eastAsia="ru-RU"/>
              </w:rPr>
              <w:t>пуговицы четырех основных цветов, маленькие и большие пуговицы.</w:t>
            </w:r>
          </w:p>
          <w:p w:rsidR="00864AED" w:rsidRPr="00864AED" w:rsidRDefault="00864AED" w:rsidP="00864AED">
            <w:pPr>
              <w:shd w:val="clear" w:color="auto" w:fill="FFFFFF"/>
              <w:jc w:val="center"/>
              <w:outlineLvl w:val="1"/>
              <w:rPr>
                <w:rFonts w:ascii="Arial" w:eastAsia="Times New Roman" w:hAnsi="Arial" w:cs="Arial"/>
                <w:i/>
                <w:color w:val="000000"/>
                <w:sz w:val="24"/>
                <w:szCs w:val="24"/>
                <w:lang w:eastAsia="ru-RU"/>
              </w:rPr>
            </w:pPr>
            <w:r w:rsidRPr="00864AED">
              <w:rPr>
                <w:rFonts w:ascii="Arial" w:eastAsia="Times New Roman" w:hAnsi="Arial" w:cs="Arial"/>
                <w:i/>
                <w:color w:val="000000"/>
                <w:sz w:val="24"/>
                <w:szCs w:val="24"/>
                <w:lang w:eastAsia="ru-RU"/>
              </w:rPr>
              <w:t>-</w:t>
            </w:r>
            <w:r>
              <w:rPr>
                <w:rFonts w:ascii="Arial" w:eastAsia="Times New Roman" w:hAnsi="Arial" w:cs="Arial"/>
                <w:i/>
                <w:color w:val="000000"/>
                <w:sz w:val="24"/>
                <w:szCs w:val="24"/>
                <w:lang w:eastAsia="ru-RU"/>
              </w:rPr>
              <w:t xml:space="preserve"> выкладывать красную, зеленую дорожку; </w:t>
            </w:r>
          </w:p>
          <w:p w:rsidR="00864AED" w:rsidRPr="00864AED" w:rsidRDefault="00864AED" w:rsidP="00864AED">
            <w:pPr>
              <w:shd w:val="clear" w:color="auto" w:fill="FFFFFF"/>
              <w:jc w:val="center"/>
              <w:outlineLvl w:val="1"/>
              <w:rPr>
                <w:rFonts w:ascii="Arial" w:eastAsia="Times New Roman" w:hAnsi="Arial" w:cs="Arial"/>
                <w:i/>
                <w:color w:val="000000"/>
                <w:sz w:val="24"/>
                <w:szCs w:val="24"/>
                <w:lang w:eastAsia="ru-RU"/>
              </w:rPr>
            </w:pPr>
            <w:r w:rsidRPr="00864AED">
              <w:rPr>
                <w:rFonts w:ascii="Arial" w:eastAsia="Times New Roman" w:hAnsi="Arial" w:cs="Arial"/>
                <w:i/>
                <w:color w:val="000000"/>
                <w:sz w:val="24"/>
                <w:szCs w:val="24"/>
                <w:lang w:eastAsia="ru-RU"/>
              </w:rPr>
              <w:t>- чередовать пуговицы четырех основных цветов;</w:t>
            </w:r>
          </w:p>
          <w:p w:rsidR="00864AED" w:rsidRPr="00864AED" w:rsidRDefault="00864AED" w:rsidP="00864AED">
            <w:pPr>
              <w:shd w:val="clear" w:color="auto" w:fill="FFFFFF"/>
              <w:jc w:val="center"/>
              <w:outlineLvl w:val="1"/>
              <w:rPr>
                <w:rFonts w:ascii="Arial" w:eastAsia="Times New Roman" w:hAnsi="Arial" w:cs="Arial"/>
                <w:i/>
                <w:color w:val="000000"/>
                <w:sz w:val="24"/>
                <w:szCs w:val="24"/>
                <w:lang w:eastAsia="ru-RU"/>
              </w:rPr>
            </w:pPr>
            <w:r w:rsidRPr="00864AED">
              <w:rPr>
                <w:rFonts w:ascii="Arial" w:eastAsia="Times New Roman" w:hAnsi="Arial" w:cs="Arial"/>
                <w:i/>
                <w:color w:val="000000"/>
                <w:sz w:val="24"/>
                <w:szCs w:val="24"/>
                <w:lang w:eastAsia="ru-RU"/>
              </w:rPr>
              <w:t xml:space="preserve">- </w:t>
            </w:r>
            <w:r>
              <w:rPr>
                <w:rFonts w:ascii="Arial" w:eastAsia="Times New Roman" w:hAnsi="Arial" w:cs="Arial"/>
                <w:i/>
                <w:color w:val="000000"/>
                <w:sz w:val="24"/>
                <w:szCs w:val="24"/>
                <w:lang w:eastAsia="ru-RU"/>
              </w:rPr>
              <w:t>строить дорожку</w:t>
            </w:r>
            <w:r w:rsidRPr="00864AED">
              <w:rPr>
                <w:rFonts w:ascii="Arial" w:eastAsia="Times New Roman" w:hAnsi="Arial" w:cs="Arial"/>
                <w:i/>
                <w:color w:val="000000"/>
                <w:sz w:val="24"/>
                <w:szCs w:val="24"/>
                <w:lang w:eastAsia="ru-RU"/>
              </w:rPr>
              <w:t xml:space="preserve"> из маленьких или больших пуговиц;</w:t>
            </w:r>
          </w:p>
          <w:p w:rsidR="00864AED" w:rsidRPr="00864AED" w:rsidRDefault="00864AED" w:rsidP="00864AED">
            <w:pPr>
              <w:shd w:val="clear" w:color="auto" w:fill="FFFFFF"/>
              <w:jc w:val="center"/>
              <w:outlineLvl w:val="1"/>
              <w:rPr>
                <w:rFonts w:ascii="Arial" w:eastAsia="Times New Roman" w:hAnsi="Arial" w:cs="Arial"/>
                <w:i/>
                <w:color w:val="000000"/>
                <w:sz w:val="24"/>
                <w:szCs w:val="24"/>
                <w:lang w:eastAsia="ru-RU"/>
              </w:rPr>
            </w:pPr>
            <w:r>
              <w:rPr>
                <w:rFonts w:ascii="Arial" w:eastAsia="Times New Roman" w:hAnsi="Arial" w:cs="Arial"/>
                <w:i/>
                <w:color w:val="000000"/>
                <w:sz w:val="24"/>
                <w:szCs w:val="24"/>
                <w:lang w:eastAsia="ru-RU"/>
              </w:rPr>
              <w:t>- сохранять</w:t>
            </w:r>
            <w:r w:rsidRPr="00864AED">
              <w:rPr>
                <w:rFonts w:ascii="Arial" w:eastAsia="Times New Roman" w:hAnsi="Arial" w:cs="Arial"/>
                <w:i/>
                <w:color w:val="000000"/>
                <w:sz w:val="24"/>
                <w:szCs w:val="24"/>
                <w:lang w:eastAsia="ru-RU"/>
              </w:rPr>
              <w:t xml:space="preserve"> определенную закономерность: </w:t>
            </w:r>
          </w:p>
          <w:p w:rsidR="00864AED" w:rsidRPr="00864AED" w:rsidRDefault="00864AED" w:rsidP="00864AED">
            <w:pPr>
              <w:shd w:val="clear" w:color="auto" w:fill="FFFFFF"/>
              <w:jc w:val="center"/>
              <w:outlineLvl w:val="1"/>
              <w:rPr>
                <w:rFonts w:ascii="Arial" w:eastAsia="Times New Roman" w:hAnsi="Arial" w:cs="Arial"/>
                <w:b/>
                <w:i/>
                <w:color w:val="000000"/>
                <w:sz w:val="28"/>
                <w:szCs w:val="28"/>
                <w:lang w:eastAsia="ru-RU"/>
              </w:rPr>
            </w:pPr>
            <w:r w:rsidRPr="00864AED">
              <w:rPr>
                <w:rFonts w:ascii="Arial" w:eastAsia="Times New Roman" w:hAnsi="Arial" w:cs="Arial"/>
                <w:i/>
                <w:color w:val="000000"/>
                <w:sz w:val="24"/>
                <w:szCs w:val="24"/>
                <w:lang w:eastAsia="ru-RU"/>
              </w:rPr>
              <w:t>синяя – белая, синяя - белая и т. д.</w:t>
            </w:r>
            <w:r w:rsidRPr="00864AED">
              <w:rPr>
                <w:rFonts w:ascii="Arial" w:eastAsia="Times New Roman" w:hAnsi="Arial" w:cs="Arial"/>
                <w:b/>
                <w:i/>
                <w:color w:val="000000"/>
                <w:sz w:val="28"/>
                <w:szCs w:val="28"/>
                <w:lang w:eastAsia="ru-RU"/>
              </w:rPr>
              <w:t xml:space="preserve"> </w:t>
            </w:r>
          </w:p>
        </w:tc>
        <w:tc>
          <w:tcPr>
            <w:tcW w:w="4847" w:type="dxa"/>
          </w:tcPr>
          <w:p w:rsidR="00864AED" w:rsidRPr="00864AED" w:rsidRDefault="00864AED" w:rsidP="00864AED">
            <w:pPr>
              <w:shd w:val="clear" w:color="auto" w:fill="FFFFFF"/>
              <w:jc w:val="center"/>
              <w:outlineLvl w:val="1"/>
              <w:rPr>
                <w:rFonts w:ascii="Arial" w:eastAsia="Times New Roman" w:hAnsi="Arial" w:cs="Arial"/>
                <w:b/>
                <w:i/>
                <w:color w:val="000000"/>
                <w:sz w:val="28"/>
                <w:szCs w:val="28"/>
                <w:lang w:eastAsia="ru-RU"/>
              </w:rPr>
            </w:pPr>
            <w:r w:rsidRPr="00864AED">
              <w:rPr>
                <w:rFonts w:ascii="Arial" w:eastAsia="Times New Roman" w:hAnsi="Arial" w:cs="Arial"/>
                <w:b/>
                <w:i/>
                <w:noProof/>
                <w:color w:val="000000"/>
                <w:sz w:val="28"/>
                <w:szCs w:val="28"/>
                <w:lang w:eastAsia="ru-RU"/>
              </w:rPr>
              <w:drawing>
                <wp:inline distT="0" distB="0" distL="0" distR="0" wp14:anchorId="2CBE998B" wp14:editId="2715406A">
                  <wp:extent cx="2715895" cy="2038185"/>
                  <wp:effectExtent l="0" t="0" r="8255" b="635"/>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dscn8081.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734920" cy="2052462"/>
                          </a:xfrm>
                          <a:prstGeom prst="rect">
                            <a:avLst/>
                          </a:prstGeom>
                        </pic:spPr>
                      </pic:pic>
                    </a:graphicData>
                  </a:graphic>
                </wp:inline>
              </w:drawing>
            </w:r>
          </w:p>
        </w:tc>
      </w:tr>
      <w:tr w:rsidR="00864AED" w:rsidRPr="00864AED" w:rsidTr="007D709A">
        <w:tc>
          <w:tcPr>
            <w:tcW w:w="5785" w:type="dxa"/>
          </w:tcPr>
          <w:p w:rsidR="00864AED" w:rsidRPr="00864AED" w:rsidRDefault="00864AED" w:rsidP="00864AED">
            <w:pPr>
              <w:shd w:val="clear" w:color="auto" w:fill="FFFFFF"/>
              <w:jc w:val="center"/>
              <w:outlineLvl w:val="1"/>
              <w:rPr>
                <w:rFonts w:ascii="Arial" w:eastAsia="Times New Roman" w:hAnsi="Arial" w:cs="Arial"/>
                <w:b/>
                <w:i/>
                <w:color w:val="0070C0"/>
                <w:sz w:val="24"/>
                <w:szCs w:val="24"/>
                <w:lang w:eastAsia="ru-RU"/>
              </w:rPr>
            </w:pPr>
            <w:r w:rsidRPr="00864AED">
              <w:rPr>
                <w:rFonts w:ascii="Arial" w:eastAsia="Times New Roman" w:hAnsi="Arial" w:cs="Arial"/>
                <w:b/>
                <w:i/>
                <w:color w:val="0070C0"/>
                <w:sz w:val="24"/>
                <w:szCs w:val="24"/>
                <w:lang w:eastAsia="ru-RU"/>
              </w:rPr>
              <w:lastRenderedPageBreak/>
              <w:t>Разноцветные пуговки</w:t>
            </w:r>
          </w:p>
          <w:p w:rsidR="00864AED" w:rsidRPr="00864AED" w:rsidRDefault="00864AED" w:rsidP="00864AED">
            <w:pPr>
              <w:shd w:val="clear" w:color="auto" w:fill="FFFFFF"/>
              <w:jc w:val="center"/>
              <w:outlineLvl w:val="1"/>
              <w:rPr>
                <w:rFonts w:ascii="Arial" w:eastAsia="Times New Roman" w:hAnsi="Arial" w:cs="Arial"/>
                <w:i/>
                <w:color w:val="000000"/>
                <w:sz w:val="24"/>
                <w:szCs w:val="24"/>
                <w:lang w:eastAsia="ru-RU"/>
              </w:rPr>
            </w:pPr>
            <w:r w:rsidRPr="00864AED">
              <w:rPr>
                <w:rFonts w:ascii="Arial" w:eastAsia="Times New Roman" w:hAnsi="Arial" w:cs="Arial"/>
                <w:i/>
                <w:color w:val="000000"/>
                <w:sz w:val="24"/>
                <w:szCs w:val="24"/>
                <w:u w:val="single"/>
                <w:lang w:eastAsia="ru-RU"/>
              </w:rPr>
              <w:t xml:space="preserve">Оборудование и материалы: </w:t>
            </w:r>
            <w:r w:rsidRPr="00864AED">
              <w:rPr>
                <w:rFonts w:ascii="Arial" w:eastAsia="Times New Roman" w:hAnsi="Arial" w:cs="Arial"/>
                <w:i/>
                <w:color w:val="000000"/>
                <w:sz w:val="24"/>
                <w:szCs w:val="24"/>
                <w:lang w:eastAsia="ru-RU"/>
              </w:rPr>
              <w:t>пуговицы разной формы, цвета и размера.</w:t>
            </w:r>
          </w:p>
          <w:p w:rsidR="00864AED" w:rsidRPr="00864AED" w:rsidRDefault="00864AED" w:rsidP="00864AED">
            <w:pPr>
              <w:shd w:val="clear" w:color="auto" w:fill="FFFFFF"/>
              <w:jc w:val="center"/>
              <w:outlineLvl w:val="1"/>
              <w:rPr>
                <w:rFonts w:ascii="Arial" w:eastAsia="Times New Roman" w:hAnsi="Arial" w:cs="Arial"/>
                <w:i/>
                <w:color w:val="000000"/>
                <w:sz w:val="24"/>
                <w:szCs w:val="24"/>
                <w:lang w:eastAsia="ru-RU"/>
              </w:rPr>
            </w:pPr>
            <w:r w:rsidRPr="00864AED">
              <w:rPr>
                <w:rFonts w:ascii="Arial" w:eastAsia="Times New Roman" w:hAnsi="Arial" w:cs="Arial"/>
                <w:i/>
                <w:color w:val="000000"/>
                <w:sz w:val="24"/>
                <w:szCs w:val="24"/>
                <w:lang w:eastAsia="ru-RU"/>
              </w:rPr>
              <w:t>Взрослый предлагает ребенку:</w:t>
            </w:r>
          </w:p>
          <w:p w:rsidR="00864AED" w:rsidRPr="00864AED" w:rsidRDefault="00864AED" w:rsidP="00864AED">
            <w:pPr>
              <w:shd w:val="clear" w:color="auto" w:fill="FFFFFF"/>
              <w:jc w:val="center"/>
              <w:outlineLvl w:val="1"/>
              <w:rPr>
                <w:rFonts w:ascii="Arial" w:eastAsia="Times New Roman" w:hAnsi="Arial" w:cs="Arial"/>
                <w:i/>
                <w:color w:val="000000"/>
                <w:sz w:val="24"/>
                <w:szCs w:val="24"/>
                <w:lang w:eastAsia="ru-RU"/>
              </w:rPr>
            </w:pPr>
            <w:r w:rsidRPr="00864AED">
              <w:rPr>
                <w:rFonts w:ascii="Arial" w:eastAsia="Times New Roman" w:hAnsi="Arial" w:cs="Arial"/>
                <w:i/>
                <w:color w:val="000000"/>
                <w:sz w:val="24"/>
                <w:szCs w:val="24"/>
                <w:lang w:eastAsia="ru-RU"/>
              </w:rPr>
              <w:t>- разобрать пуговки по цветам: жёлтые, синие, зелёные; по форме и т. д.;</w:t>
            </w:r>
          </w:p>
          <w:p w:rsidR="00864AED" w:rsidRPr="00864AED" w:rsidRDefault="00864AED" w:rsidP="00864AED">
            <w:pPr>
              <w:shd w:val="clear" w:color="auto" w:fill="FFFFFF"/>
              <w:jc w:val="center"/>
              <w:outlineLvl w:val="1"/>
              <w:rPr>
                <w:rFonts w:ascii="Arial" w:eastAsia="Times New Roman" w:hAnsi="Arial" w:cs="Arial"/>
                <w:i/>
                <w:color w:val="000000"/>
                <w:sz w:val="24"/>
                <w:szCs w:val="24"/>
                <w:lang w:eastAsia="ru-RU"/>
              </w:rPr>
            </w:pPr>
            <w:r w:rsidRPr="00864AED">
              <w:rPr>
                <w:rFonts w:ascii="Arial" w:eastAsia="Times New Roman" w:hAnsi="Arial" w:cs="Arial"/>
                <w:i/>
                <w:color w:val="000000"/>
                <w:sz w:val="24"/>
                <w:szCs w:val="24"/>
                <w:lang w:eastAsia="ru-RU"/>
              </w:rPr>
              <w:t>- положить красную пуговицу, затем – жёлтую, зелёную, синюю (составляем цепочки);</w:t>
            </w:r>
          </w:p>
          <w:p w:rsidR="00864AED" w:rsidRPr="00864AED" w:rsidRDefault="00864AED" w:rsidP="00864AED">
            <w:pPr>
              <w:shd w:val="clear" w:color="auto" w:fill="FFFFFF"/>
              <w:jc w:val="center"/>
              <w:outlineLvl w:val="1"/>
              <w:rPr>
                <w:rFonts w:ascii="Arial" w:eastAsia="Times New Roman" w:hAnsi="Arial" w:cs="Arial"/>
                <w:i/>
                <w:color w:val="000000"/>
                <w:sz w:val="24"/>
                <w:szCs w:val="24"/>
                <w:lang w:eastAsia="ru-RU"/>
              </w:rPr>
            </w:pPr>
            <w:r w:rsidRPr="00864AED">
              <w:rPr>
                <w:rFonts w:ascii="Arial" w:eastAsia="Times New Roman" w:hAnsi="Arial" w:cs="Arial"/>
                <w:i/>
                <w:color w:val="000000"/>
                <w:sz w:val="24"/>
                <w:szCs w:val="24"/>
                <w:lang w:eastAsia="ru-RU"/>
              </w:rPr>
              <w:t xml:space="preserve">- рассортировать пуговицы </w:t>
            </w:r>
            <w:r w:rsidR="00F23412">
              <w:rPr>
                <w:rFonts w:ascii="Arial" w:eastAsia="Times New Roman" w:hAnsi="Arial" w:cs="Arial"/>
                <w:i/>
                <w:color w:val="000000"/>
                <w:sz w:val="24"/>
                <w:szCs w:val="24"/>
                <w:lang w:eastAsia="ru-RU"/>
              </w:rPr>
              <w:t xml:space="preserve">по размеру </w:t>
            </w:r>
            <w:r w:rsidRPr="00864AED">
              <w:rPr>
                <w:rFonts w:ascii="Arial" w:eastAsia="Times New Roman" w:hAnsi="Arial" w:cs="Arial"/>
                <w:i/>
                <w:color w:val="000000"/>
                <w:sz w:val="24"/>
                <w:szCs w:val="24"/>
                <w:lang w:eastAsia="ru-RU"/>
              </w:rPr>
              <w:t xml:space="preserve">на 2 баночки: большие – маленькие; </w:t>
            </w:r>
          </w:p>
          <w:p w:rsidR="00864AED" w:rsidRPr="00864AED" w:rsidRDefault="00864AED" w:rsidP="00864AED">
            <w:pPr>
              <w:shd w:val="clear" w:color="auto" w:fill="FFFFFF"/>
              <w:jc w:val="center"/>
              <w:outlineLvl w:val="1"/>
              <w:rPr>
                <w:rFonts w:ascii="Arial" w:eastAsia="Times New Roman" w:hAnsi="Arial" w:cs="Arial"/>
                <w:b/>
                <w:i/>
                <w:color w:val="000000"/>
                <w:sz w:val="28"/>
                <w:szCs w:val="28"/>
                <w:lang w:eastAsia="ru-RU"/>
              </w:rPr>
            </w:pPr>
            <w:r w:rsidRPr="00864AED">
              <w:rPr>
                <w:rFonts w:ascii="Arial" w:eastAsia="Times New Roman" w:hAnsi="Arial" w:cs="Arial"/>
                <w:i/>
                <w:color w:val="000000"/>
                <w:sz w:val="24"/>
                <w:szCs w:val="24"/>
                <w:lang w:eastAsia="ru-RU"/>
              </w:rPr>
              <w:t>- сгрести в кучу, пересыпать из руки в руку, насыпать в стакан и погреметь, как погремушка; - взять одну пуговицу – много пуговиц, положить пуговицу далеко – близко, вверх – вниз.</w:t>
            </w:r>
            <w:r w:rsidRPr="00864AED">
              <w:rPr>
                <w:rFonts w:ascii="Arial" w:eastAsia="Times New Roman" w:hAnsi="Arial" w:cs="Arial"/>
                <w:b/>
                <w:i/>
                <w:color w:val="000000"/>
                <w:sz w:val="28"/>
                <w:szCs w:val="28"/>
                <w:lang w:eastAsia="ru-RU"/>
              </w:rPr>
              <w:t xml:space="preserve"> </w:t>
            </w:r>
          </w:p>
        </w:tc>
        <w:tc>
          <w:tcPr>
            <w:tcW w:w="4847" w:type="dxa"/>
          </w:tcPr>
          <w:p w:rsidR="00864AED" w:rsidRPr="00864AED" w:rsidRDefault="00864AED" w:rsidP="00864AED">
            <w:pPr>
              <w:shd w:val="clear" w:color="auto" w:fill="FFFFFF"/>
              <w:jc w:val="center"/>
              <w:outlineLvl w:val="1"/>
              <w:rPr>
                <w:rFonts w:ascii="Arial" w:eastAsia="Times New Roman" w:hAnsi="Arial" w:cs="Arial"/>
                <w:b/>
                <w:i/>
                <w:color w:val="000000"/>
                <w:sz w:val="28"/>
                <w:szCs w:val="28"/>
                <w:lang w:eastAsia="ru-RU"/>
              </w:rPr>
            </w:pPr>
            <w:r w:rsidRPr="00864AED">
              <w:rPr>
                <w:rFonts w:ascii="Arial" w:eastAsia="Times New Roman" w:hAnsi="Arial" w:cs="Arial"/>
                <w:b/>
                <w:i/>
                <w:noProof/>
                <w:color w:val="000000"/>
                <w:sz w:val="28"/>
                <w:szCs w:val="28"/>
                <w:lang w:eastAsia="ru-RU"/>
              </w:rPr>
              <w:drawing>
                <wp:anchor distT="0" distB="0" distL="114300" distR="114300" simplePos="0" relativeHeight="251660288" behindDoc="1" locked="0" layoutInCell="1" allowOverlap="1" wp14:anchorId="061C3902" wp14:editId="03C3A7F2">
                  <wp:simplePos x="0" y="0"/>
                  <wp:positionH relativeFrom="column">
                    <wp:posOffset>55261</wp:posOffset>
                  </wp:positionH>
                  <wp:positionV relativeFrom="paragraph">
                    <wp:posOffset>37642</wp:posOffset>
                  </wp:positionV>
                  <wp:extent cx="3295512" cy="3202940"/>
                  <wp:effectExtent l="0" t="0" r="635" b="0"/>
                  <wp:wrapThrough wrapText="bothSides">
                    <wp:wrapPolygon edited="0">
                      <wp:start x="0" y="0"/>
                      <wp:lineTo x="0" y="21454"/>
                      <wp:lineTo x="21479" y="21454"/>
                      <wp:lineTo x="21479" y="0"/>
                      <wp:lineTo x="0" y="0"/>
                    </wp:wrapPolygon>
                  </wp:wrapThrough>
                  <wp:docPr id="7" name="Рисунок 7" descr="C:\Users\Александр\AppData\Local\Microsoft\Windows\INetCache\Content.Word\BWJVknSR1o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C:\Users\Александр\AppData\Local\Microsoft\Windows\INetCache\Content.Word\BWJVknSR1o8.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295512" cy="320294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864AED" w:rsidRPr="00864AED" w:rsidTr="007D709A">
        <w:tc>
          <w:tcPr>
            <w:tcW w:w="10632" w:type="dxa"/>
            <w:gridSpan w:val="2"/>
          </w:tcPr>
          <w:p w:rsidR="00864AED" w:rsidRPr="00864AED" w:rsidRDefault="00864AED" w:rsidP="00864AED">
            <w:pPr>
              <w:shd w:val="clear" w:color="auto" w:fill="FFFFFF"/>
              <w:jc w:val="center"/>
              <w:outlineLvl w:val="1"/>
              <w:rPr>
                <w:rFonts w:ascii="Arial" w:eastAsia="Times New Roman" w:hAnsi="Arial" w:cs="Arial"/>
                <w:b/>
                <w:i/>
                <w:color w:val="000000"/>
                <w:sz w:val="28"/>
                <w:szCs w:val="28"/>
                <w:lang w:eastAsia="ru-RU"/>
              </w:rPr>
            </w:pPr>
            <w:r w:rsidRPr="00864AED">
              <w:rPr>
                <w:rFonts w:ascii="Arial" w:eastAsia="Times New Roman" w:hAnsi="Arial" w:cs="Arial"/>
                <w:b/>
                <w:i/>
                <w:color w:val="000000"/>
                <w:sz w:val="28"/>
                <w:szCs w:val="28"/>
                <w:lang w:eastAsia="ru-RU"/>
              </w:rPr>
              <w:t>Упражнения с соленым тестом</w:t>
            </w:r>
          </w:p>
        </w:tc>
      </w:tr>
      <w:tr w:rsidR="00864AED" w:rsidRPr="00864AED" w:rsidTr="007D709A">
        <w:tc>
          <w:tcPr>
            <w:tcW w:w="5785" w:type="dxa"/>
          </w:tcPr>
          <w:p w:rsidR="00864AED" w:rsidRPr="00864AED" w:rsidRDefault="00864AED" w:rsidP="00864AED">
            <w:pPr>
              <w:shd w:val="clear" w:color="auto" w:fill="FFFFFF"/>
              <w:jc w:val="center"/>
              <w:outlineLvl w:val="1"/>
              <w:rPr>
                <w:rFonts w:ascii="Arial" w:eastAsia="Times New Roman" w:hAnsi="Arial" w:cs="Arial"/>
                <w:b/>
                <w:i/>
                <w:color w:val="000000"/>
                <w:sz w:val="28"/>
                <w:szCs w:val="28"/>
                <w:lang w:eastAsia="ru-RU"/>
              </w:rPr>
            </w:pPr>
            <w:r w:rsidRPr="007D709A">
              <w:rPr>
                <w:rFonts w:ascii="Arial" w:eastAsia="Times New Roman" w:hAnsi="Arial" w:cs="Arial"/>
                <w:b/>
                <w:i/>
                <w:color w:val="0070C0"/>
                <w:sz w:val="28"/>
                <w:szCs w:val="28"/>
                <w:lang w:eastAsia="ru-RU"/>
              </w:rPr>
              <w:t>Отщипываем и приклеиваем</w:t>
            </w:r>
          </w:p>
          <w:p w:rsidR="00864AED" w:rsidRDefault="00864AED" w:rsidP="00864AED">
            <w:pPr>
              <w:shd w:val="clear" w:color="auto" w:fill="FFFFFF"/>
              <w:jc w:val="center"/>
              <w:outlineLvl w:val="1"/>
              <w:rPr>
                <w:rFonts w:ascii="Arial" w:eastAsia="Times New Roman" w:hAnsi="Arial" w:cs="Arial"/>
                <w:i/>
                <w:color w:val="000000"/>
                <w:sz w:val="24"/>
                <w:szCs w:val="24"/>
                <w:u w:val="single"/>
                <w:lang w:eastAsia="ru-RU"/>
              </w:rPr>
            </w:pPr>
            <w:r w:rsidRPr="00864AED">
              <w:rPr>
                <w:rFonts w:ascii="Arial" w:eastAsia="Times New Roman" w:hAnsi="Arial" w:cs="Arial"/>
                <w:i/>
                <w:color w:val="000000"/>
                <w:sz w:val="24"/>
                <w:szCs w:val="24"/>
                <w:u w:val="single"/>
                <w:lang w:eastAsia="ru-RU"/>
              </w:rPr>
              <w:t>Оборудование и материалы:</w:t>
            </w:r>
          </w:p>
          <w:p w:rsidR="00864AED" w:rsidRPr="00864AED" w:rsidRDefault="00864AED" w:rsidP="00864AED">
            <w:pPr>
              <w:shd w:val="clear" w:color="auto" w:fill="FFFFFF"/>
              <w:jc w:val="center"/>
              <w:outlineLvl w:val="1"/>
              <w:rPr>
                <w:rFonts w:ascii="Arial" w:eastAsia="Times New Roman" w:hAnsi="Arial" w:cs="Arial"/>
                <w:i/>
                <w:color w:val="000000"/>
                <w:sz w:val="24"/>
                <w:szCs w:val="24"/>
                <w:lang w:eastAsia="ru-RU"/>
              </w:rPr>
            </w:pPr>
            <w:r w:rsidRPr="00864AED">
              <w:rPr>
                <w:rFonts w:ascii="Arial" w:eastAsia="Times New Roman" w:hAnsi="Arial" w:cs="Arial"/>
                <w:i/>
                <w:color w:val="000000"/>
                <w:sz w:val="24"/>
                <w:szCs w:val="24"/>
                <w:lang w:eastAsia="ru-RU"/>
              </w:rPr>
              <w:t>кусок соленого теста.</w:t>
            </w:r>
          </w:p>
          <w:p w:rsidR="00864AED" w:rsidRPr="00864AED" w:rsidRDefault="00864AED" w:rsidP="00864AED">
            <w:pPr>
              <w:shd w:val="clear" w:color="auto" w:fill="FFFFFF"/>
              <w:jc w:val="center"/>
              <w:outlineLvl w:val="1"/>
              <w:rPr>
                <w:rFonts w:ascii="Arial" w:eastAsia="Times New Roman" w:hAnsi="Arial" w:cs="Arial"/>
                <w:i/>
                <w:color w:val="000000"/>
                <w:sz w:val="24"/>
                <w:szCs w:val="24"/>
                <w:lang w:eastAsia="ru-RU"/>
              </w:rPr>
            </w:pPr>
            <w:r w:rsidRPr="00864AED">
              <w:rPr>
                <w:rFonts w:ascii="Arial" w:eastAsia="Times New Roman" w:hAnsi="Arial" w:cs="Arial"/>
                <w:i/>
                <w:color w:val="000000"/>
                <w:sz w:val="24"/>
                <w:szCs w:val="24"/>
                <w:lang w:eastAsia="ru-RU"/>
              </w:rPr>
              <w:t xml:space="preserve">Очень полезно научиться отщипывать маленькие кусочки теста от большого куска. Просто покажите, как вы это делаете, ребенок непременно попытается повторить. Уже позже эти маленькие кусочки можно учиться приклеивать на лист бумаги. Можно обыграть процесс - взять цветной картон и приклеивать на </w:t>
            </w:r>
            <w:r w:rsidR="004902AD">
              <w:rPr>
                <w:rFonts w:ascii="Arial" w:eastAsia="Times New Roman" w:hAnsi="Arial" w:cs="Arial"/>
                <w:i/>
                <w:color w:val="000000"/>
                <w:sz w:val="24"/>
                <w:szCs w:val="24"/>
                <w:lang w:eastAsia="ru-RU"/>
              </w:rPr>
              <w:t>него "мух", "звезды", "снег", "</w:t>
            </w:r>
            <w:r w:rsidRPr="00864AED">
              <w:rPr>
                <w:rFonts w:ascii="Arial" w:eastAsia="Times New Roman" w:hAnsi="Arial" w:cs="Arial"/>
                <w:i/>
                <w:color w:val="000000"/>
                <w:sz w:val="24"/>
                <w:szCs w:val="24"/>
                <w:lang w:eastAsia="ru-RU"/>
              </w:rPr>
              <w:t>ко</w:t>
            </w:r>
            <w:r w:rsidR="004902AD">
              <w:rPr>
                <w:rFonts w:ascii="Arial" w:eastAsia="Times New Roman" w:hAnsi="Arial" w:cs="Arial"/>
                <w:i/>
                <w:color w:val="000000"/>
                <w:sz w:val="24"/>
                <w:szCs w:val="24"/>
                <w:lang w:eastAsia="ru-RU"/>
              </w:rPr>
              <w:t>рм птицам</w:t>
            </w:r>
            <w:r w:rsidRPr="00864AED">
              <w:rPr>
                <w:rFonts w:ascii="Arial" w:eastAsia="Times New Roman" w:hAnsi="Arial" w:cs="Arial"/>
                <w:i/>
                <w:color w:val="000000"/>
                <w:sz w:val="24"/>
                <w:szCs w:val="24"/>
                <w:lang w:eastAsia="ru-RU"/>
              </w:rPr>
              <w:t>" - все, что подскажет вам фантазия.</w:t>
            </w:r>
          </w:p>
          <w:p w:rsidR="00864AED" w:rsidRPr="00864AED" w:rsidRDefault="00864AED" w:rsidP="00864AED">
            <w:pPr>
              <w:shd w:val="clear" w:color="auto" w:fill="FFFFFF"/>
              <w:jc w:val="center"/>
              <w:outlineLvl w:val="1"/>
              <w:rPr>
                <w:rFonts w:ascii="Arial" w:eastAsia="Times New Roman" w:hAnsi="Arial" w:cs="Arial"/>
                <w:b/>
                <w:i/>
                <w:color w:val="000000"/>
                <w:sz w:val="28"/>
                <w:szCs w:val="28"/>
                <w:lang w:eastAsia="ru-RU"/>
              </w:rPr>
            </w:pPr>
          </w:p>
        </w:tc>
        <w:tc>
          <w:tcPr>
            <w:tcW w:w="4847" w:type="dxa"/>
          </w:tcPr>
          <w:p w:rsidR="00864AED" w:rsidRPr="00864AED" w:rsidRDefault="00864AED" w:rsidP="00864AED">
            <w:pPr>
              <w:shd w:val="clear" w:color="auto" w:fill="FFFFFF"/>
              <w:jc w:val="center"/>
              <w:outlineLvl w:val="1"/>
              <w:rPr>
                <w:rFonts w:ascii="Arial" w:eastAsia="Times New Roman" w:hAnsi="Arial" w:cs="Arial"/>
                <w:b/>
                <w:i/>
                <w:color w:val="000000"/>
                <w:sz w:val="28"/>
                <w:szCs w:val="28"/>
                <w:lang w:eastAsia="ru-RU"/>
              </w:rPr>
            </w:pPr>
            <w:r w:rsidRPr="00864AED">
              <w:rPr>
                <w:rFonts w:ascii="Arial" w:eastAsia="Times New Roman" w:hAnsi="Arial" w:cs="Arial"/>
                <w:b/>
                <w:i/>
                <w:noProof/>
                <w:color w:val="000000"/>
                <w:sz w:val="28"/>
                <w:szCs w:val="28"/>
                <w:lang w:eastAsia="ru-RU"/>
              </w:rPr>
              <w:drawing>
                <wp:inline distT="0" distB="0" distL="0" distR="0" wp14:anchorId="1F40699E" wp14:editId="0520A2F3">
                  <wp:extent cx="2847883" cy="2254103"/>
                  <wp:effectExtent l="0" t="0" r="0"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tort_muravejnik-3.jpg"/>
                          <pic:cNvPicPr/>
                        </pic:nvPicPr>
                        <pic:blipFill>
                          <a:blip r:embed="rId15">
                            <a:extLst>
                              <a:ext uri="{28A0092B-C50C-407E-A947-70E740481C1C}">
                                <a14:useLocalDpi xmlns:a14="http://schemas.microsoft.com/office/drawing/2010/main" val="0"/>
                              </a:ext>
                            </a:extLst>
                          </a:blip>
                          <a:stretch>
                            <a:fillRect/>
                          </a:stretch>
                        </pic:blipFill>
                        <pic:spPr>
                          <a:xfrm>
                            <a:off x="0" y="0"/>
                            <a:ext cx="2863339" cy="2266337"/>
                          </a:xfrm>
                          <a:prstGeom prst="rect">
                            <a:avLst/>
                          </a:prstGeom>
                        </pic:spPr>
                      </pic:pic>
                    </a:graphicData>
                  </a:graphic>
                </wp:inline>
              </w:drawing>
            </w:r>
          </w:p>
        </w:tc>
      </w:tr>
    </w:tbl>
    <w:p w:rsidR="001135E5" w:rsidRDefault="001135E5" w:rsidP="001135E5">
      <w:pPr>
        <w:spacing w:after="0" w:line="240" w:lineRule="auto"/>
        <w:jc w:val="center"/>
        <w:rPr>
          <w:rFonts w:ascii="Arial" w:hAnsi="Arial" w:cs="Arial"/>
          <w:b/>
          <w:i/>
          <w:color w:val="7030A0"/>
          <w:sz w:val="28"/>
          <w:szCs w:val="28"/>
        </w:rPr>
      </w:pPr>
    </w:p>
    <w:p w:rsidR="001135E5" w:rsidRDefault="001135E5" w:rsidP="001135E5">
      <w:pPr>
        <w:spacing w:after="0" w:line="240" w:lineRule="auto"/>
        <w:jc w:val="center"/>
        <w:rPr>
          <w:rFonts w:ascii="Arial" w:hAnsi="Arial" w:cs="Arial"/>
          <w:b/>
          <w:i/>
          <w:color w:val="7030A0"/>
          <w:sz w:val="28"/>
          <w:szCs w:val="28"/>
        </w:rPr>
      </w:pPr>
      <w:bookmarkStart w:id="0" w:name="_GoBack"/>
      <w:bookmarkEnd w:id="0"/>
      <w:r w:rsidRPr="002A0296">
        <w:rPr>
          <w:rFonts w:ascii="Arial" w:hAnsi="Arial" w:cs="Arial"/>
          <w:b/>
          <w:i/>
          <w:color w:val="7030A0"/>
          <w:sz w:val="28"/>
          <w:szCs w:val="28"/>
        </w:rPr>
        <w:t>Уважаемые родители!</w:t>
      </w:r>
    </w:p>
    <w:p w:rsidR="001135E5" w:rsidRDefault="001135E5" w:rsidP="001135E5">
      <w:pPr>
        <w:spacing w:after="0" w:line="240" w:lineRule="auto"/>
        <w:jc w:val="center"/>
        <w:rPr>
          <w:rFonts w:ascii="Arial" w:hAnsi="Arial" w:cs="Arial"/>
          <w:b/>
          <w:i/>
          <w:color w:val="7030A0"/>
          <w:sz w:val="28"/>
          <w:szCs w:val="28"/>
        </w:rPr>
      </w:pPr>
      <w:r>
        <w:rPr>
          <w:rFonts w:ascii="Arial" w:hAnsi="Arial" w:cs="Arial"/>
          <w:b/>
          <w:i/>
          <w:color w:val="7030A0"/>
          <w:sz w:val="28"/>
          <w:szCs w:val="28"/>
        </w:rPr>
        <w:t>Надеемся, наши рекомендации вам пригодятся.</w:t>
      </w:r>
    </w:p>
    <w:p w:rsidR="001135E5" w:rsidRPr="002A0296" w:rsidRDefault="001135E5" w:rsidP="001135E5">
      <w:pPr>
        <w:spacing w:after="0" w:line="240" w:lineRule="auto"/>
        <w:jc w:val="center"/>
        <w:rPr>
          <w:rFonts w:ascii="Arial" w:hAnsi="Arial" w:cs="Arial"/>
          <w:b/>
          <w:i/>
          <w:color w:val="7030A0"/>
          <w:sz w:val="28"/>
          <w:szCs w:val="28"/>
        </w:rPr>
      </w:pPr>
      <w:r>
        <w:rPr>
          <w:rFonts w:ascii="Arial" w:hAnsi="Arial" w:cs="Arial"/>
          <w:b/>
          <w:i/>
          <w:color w:val="7030A0"/>
          <w:sz w:val="28"/>
          <w:szCs w:val="28"/>
        </w:rPr>
        <w:t>Желаем вам успехов и оптимизма!</w:t>
      </w:r>
    </w:p>
    <w:p w:rsidR="009500A0" w:rsidRPr="009500A0" w:rsidRDefault="009500A0" w:rsidP="001135E5">
      <w:pPr>
        <w:spacing w:after="0" w:line="360" w:lineRule="auto"/>
        <w:ind w:left="709"/>
        <w:contextualSpacing/>
        <w:jc w:val="center"/>
        <w:rPr>
          <w:rFonts w:ascii="Times New Roman" w:eastAsia="Calibri" w:hAnsi="Times New Roman" w:cs="Times New Roman"/>
          <w:sz w:val="28"/>
          <w:szCs w:val="28"/>
        </w:rPr>
      </w:pPr>
    </w:p>
    <w:p w:rsidR="009500A0" w:rsidRPr="009500A0" w:rsidRDefault="009500A0" w:rsidP="001135E5">
      <w:pPr>
        <w:spacing w:after="0" w:line="360" w:lineRule="auto"/>
        <w:ind w:firstLine="709"/>
        <w:contextualSpacing/>
        <w:jc w:val="center"/>
        <w:rPr>
          <w:rFonts w:ascii="Times New Roman" w:eastAsia="Calibri" w:hAnsi="Times New Roman" w:cs="Times New Roman"/>
          <w:sz w:val="28"/>
          <w:szCs w:val="28"/>
        </w:rPr>
      </w:pPr>
    </w:p>
    <w:sectPr w:rsidR="009500A0" w:rsidRPr="009500A0" w:rsidSect="004E210D">
      <w:pgSz w:w="11906" w:h="16838"/>
      <w:pgMar w:top="567" w:right="567" w:bottom="56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6867D8"/>
    <w:multiLevelType w:val="multilevel"/>
    <w:tmpl w:val="4E8E2FF4"/>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9A24604"/>
    <w:multiLevelType w:val="hybridMultilevel"/>
    <w:tmpl w:val="96608D5A"/>
    <w:lvl w:ilvl="0" w:tplc="606A388C">
      <w:start w:val="1"/>
      <w:numFmt w:val="decimal"/>
      <w:lvlText w:val="%1."/>
      <w:lvlJc w:val="left"/>
      <w:pPr>
        <w:ind w:left="1429" w:hanging="360"/>
      </w:pPr>
      <w:rPr>
        <w:rFonts w:ascii="Arial" w:hAnsi="Arial" w:cs="Arial" w:hint="default"/>
        <w:i/>
        <w:sz w:val="24"/>
        <w:szCs w:val="24"/>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15:restartNumberingAfterBreak="0">
    <w:nsid w:val="1A4D418F"/>
    <w:multiLevelType w:val="hybridMultilevel"/>
    <w:tmpl w:val="A10E3768"/>
    <w:lvl w:ilvl="0" w:tplc="1B82A88E">
      <w:start w:val="1"/>
      <w:numFmt w:val="decimal"/>
      <w:lvlText w:val="%1."/>
      <w:lvlJc w:val="left"/>
      <w:pPr>
        <w:ind w:left="1429" w:hanging="360"/>
      </w:pPr>
      <w:rPr>
        <w:rFonts w:ascii="Arial" w:hAnsi="Arial" w:cs="Arial" w:hint="default"/>
        <w:i/>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38054D8C"/>
    <w:multiLevelType w:val="hybridMultilevel"/>
    <w:tmpl w:val="F5C423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51684FB2"/>
    <w:multiLevelType w:val="hybridMultilevel"/>
    <w:tmpl w:val="D278E59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A203D4F"/>
    <w:multiLevelType w:val="multilevel"/>
    <w:tmpl w:val="8682AE74"/>
    <w:lvl w:ilvl="0">
      <w:start w:val="1"/>
      <w:numFmt w:val="decimal"/>
      <w:lvlText w:val="%1."/>
      <w:lvlJc w:val="left"/>
      <w:pPr>
        <w:tabs>
          <w:tab w:val="num" w:pos="786"/>
        </w:tabs>
        <w:ind w:left="786" w:hanging="360"/>
      </w:pPr>
    </w:lvl>
    <w:lvl w:ilvl="1">
      <w:start w:val="1"/>
      <w:numFmt w:val="decimal"/>
      <w:lvlText w:val="%2."/>
      <w:lvlJc w:val="left"/>
      <w:pPr>
        <w:tabs>
          <w:tab w:val="num" w:pos="1506"/>
        </w:tabs>
        <w:ind w:left="1506" w:hanging="360"/>
      </w:pPr>
    </w:lvl>
    <w:lvl w:ilvl="2">
      <w:start w:val="1"/>
      <w:numFmt w:val="decimal"/>
      <w:lvlText w:val="%3."/>
      <w:lvlJc w:val="left"/>
      <w:pPr>
        <w:tabs>
          <w:tab w:val="num" w:pos="2226"/>
        </w:tabs>
        <w:ind w:left="2226" w:hanging="360"/>
      </w:pPr>
    </w:lvl>
    <w:lvl w:ilvl="3">
      <w:start w:val="1"/>
      <w:numFmt w:val="decimal"/>
      <w:lvlText w:val="%4."/>
      <w:lvlJc w:val="left"/>
      <w:pPr>
        <w:tabs>
          <w:tab w:val="num" w:pos="2946"/>
        </w:tabs>
        <w:ind w:left="2946" w:hanging="360"/>
      </w:pPr>
    </w:lvl>
    <w:lvl w:ilvl="4">
      <w:start w:val="1"/>
      <w:numFmt w:val="decimal"/>
      <w:lvlText w:val="%5."/>
      <w:lvlJc w:val="left"/>
      <w:pPr>
        <w:tabs>
          <w:tab w:val="num" w:pos="3666"/>
        </w:tabs>
        <w:ind w:left="3666" w:hanging="360"/>
      </w:pPr>
    </w:lvl>
    <w:lvl w:ilvl="5">
      <w:start w:val="1"/>
      <w:numFmt w:val="decimal"/>
      <w:lvlText w:val="%6."/>
      <w:lvlJc w:val="left"/>
      <w:pPr>
        <w:tabs>
          <w:tab w:val="num" w:pos="4386"/>
        </w:tabs>
        <w:ind w:left="4386" w:hanging="360"/>
      </w:pPr>
    </w:lvl>
    <w:lvl w:ilvl="6">
      <w:start w:val="1"/>
      <w:numFmt w:val="decimal"/>
      <w:lvlText w:val="%7."/>
      <w:lvlJc w:val="left"/>
      <w:pPr>
        <w:tabs>
          <w:tab w:val="num" w:pos="5106"/>
        </w:tabs>
        <w:ind w:left="5106" w:hanging="360"/>
      </w:pPr>
    </w:lvl>
    <w:lvl w:ilvl="7">
      <w:start w:val="1"/>
      <w:numFmt w:val="decimal"/>
      <w:lvlText w:val="%8."/>
      <w:lvlJc w:val="left"/>
      <w:pPr>
        <w:tabs>
          <w:tab w:val="num" w:pos="5826"/>
        </w:tabs>
        <w:ind w:left="5826" w:hanging="360"/>
      </w:pPr>
    </w:lvl>
    <w:lvl w:ilvl="8">
      <w:start w:val="1"/>
      <w:numFmt w:val="decimal"/>
      <w:lvlText w:val="%9."/>
      <w:lvlJc w:val="left"/>
      <w:pPr>
        <w:tabs>
          <w:tab w:val="num" w:pos="6546"/>
        </w:tabs>
        <w:ind w:left="6546" w:hanging="360"/>
      </w:pPr>
    </w:lvl>
  </w:abstractNum>
  <w:abstractNum w:abstractNumId="6" w15:restartNumberingAfterBreak="0">
    <w:nsid w:val="5BE82635"/>
    <w:multiLevelType w:val="hybridMultilevel"/>
    <w:tmpl w:val="878ECDC6"/>
    <w:lvl w:ilvl="0" w:tplc="04190013">
      <w:start w:val="1"/>
      <w:numFmt w:val="upperRoman"/>
      <w:lvlText w:val="%1."/>
      <w:lvlJc w:val="right"/>
      <w:pPr>
        <w:ind w:left="3480" w:hanging="360"/>
      </w:pPr>
    </w:lvl>
    <w:lvl w:ilvl="1" w:tplc="04190019" w:tentative="1">
      <w:start w:val="1"/>
      <w:numFmt w:val="lowerLetter"/>
      <w:lvlText w:val="%2."/>
      <w:lvlJc w:val="left"/>
      <w:pPr>
        <w:ind w:left="4200" w:hanging="360"/>
      </w:pPr>
    </w:lvl>
    <w:lvl w:ilvl="2" w:tplc="0419001B" w:tentative="1">
      <w:start w:val="1"/>
      <w:numFmt w:val="lowerRoman"/>
      <w:lvlText w:val="%3."/>
      <w:lvlJc w:val="right"/>
      <w:pPr>
        <w:ind w:left="4920" w:hanging="180"/>
      </w:pPr>
    </w:lvl>
    <w:lvl w:ilvl="3" w:tplc="0419000F" w:tentative="1">
      <w:start w:val="1"/>
      <w:numFmt w:val="decimal"/>
      <w:lvlText w:val="%4."/>
      <w:lvlJc w:val="left"/>
      <w:pPr>
        <w:ind w:left="5640" w:hanging="360"/>
      </w:pPr>
    </w:lvl>
    <w:lvl w:ilvl="4" w:tplc="04190019" w:tentative="1">
      <w:start w:val="1"/>
      <w:numFmt w:val="lowerLetter"/>
      <w:lvlText w:val="%5."/>
      <w:lvlJc w:val="left"/>
      <w:pPr>
        <w:ind w:left="6360" w:hanging="360"/>
      </w:pPr>
    </w:lvl>
    <w:lvl w:ilvl="5" w:tplc="0419001B" w:tentative="1">
      <w:start w:val="1"/>
      <w:numFmt w:val="lowerRoman"/>
      <w:lvlText w:val="%6."/>
      <w:lvlJc w:val="right"/>
      <w:pPr>
        <w:ind w:left="7080" w:hanging="180"/>
      </w:pPr>
    </w:lvl>
    <w:lvl w:ilvl="6" w:tplc="0419000F" w:tentative="1">
      <w:start w:val="1"/>
      <w:numFmt w:val="decimal"/>
      <w:lvlText w:val="%7."/>
      <w:lvlJc w:val="left"/>
      <w:pPr>
        <w:ind w:left="7800" w:hanging="360"/>
      </w:pPr>
    </w:lvl>
    <w:lvl w:ilvl="7" w:tplc="04190019" w:tentative="1">
      <w:start w:val="1"/>
      <w:numFmt w:val="lowerLetter"/>
      <w:lvlText w:val="%8."/>
      <w:lvlJc w:val="left"/>
      <w:pPr>
        <w:ind w:left="8520" w:hanging="360"/>
      </w:pPr>
    </w:lvl>
    <w:lvl w:ilvl="8" w:tplc="0419001B" w:tentative="1">
      <w:start w:val="1"/>
      <w:numFmt w:val="lowerRoman"/>
      <w:lvlText w:val="%9."/>
      <w:lvlJc w:val="right"/>
      <w:pPr>
        <w:ind w:left="9240" w:hanging="180"/>
      </w:pPr>
    </w:lvl>
  </w:abstractNum>
  <w:abstractNum w:abstractNumId="7" w15:restartNumberingAfterBreak="0">
    <w:nsid w:val="760F663B"/>
    <w:multiLevelType w:val="multilevel"/>
    <w:tmpl w:val="986ABB1C"/>
    <w:lvl w:ilvl="0">
      <w:start w:val="1"/>
      <w:numFmt w:val="decimal"/>
      <w:lvlText w:val="%1."/>
      <w:lvlJc w:val="left"/>
      <w:pPr>
        <w:tabs>
          <w:tab w:val="num" w:pos="720"/>
        </w:tabs>
        <w:ind w:left="720" w:hanging="360"/>
      </w:pPr>
      <w:rPr>
        <w:color w:val="0070C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4"/>
  </w:num>
  <w:num w:numId="2">
    <w:abstractNumId w:val="3"/>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6"/>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10EE"/>
    <w:rsid w:val="001135E5"/>
    <w:rsid w:val="002A0296"/>
    <w:rsid w:val="003A65EB"/>
    <w:rsid w:val="004215B0"/>
    <w:rsid w:val="00454F64"/>
    <w:rsid w:val="00484607"/>
    <w:rsid w:val="0048772C"/>
    <w:rsid w:val="004902AD"/>
    <w:rsid w:val="004E210D"/>
    <w:rsid w:val="004F5608"/>
    <w:rsid w:val="00532C30"/>
    <w:rsid w:val="005C57B6"/>
    <w:rsid w:val="006510EE"/>
    <w:rsid w:val="00656194"/>
    <w:rsid w:val="0076241B"/>
    <w:rsid w:val="007C692F"/>
    <w:rsid w:val="007D709A"/>
    <w:rsid w:val="00832615"/>
    <w:rsid w:val="00846B67"/>
    <w:rsid w:val="00864AED"/>
    <w:rsid w:val="008B3823"/>
    <w:rsid w:val="008F274C"/>
    <w:rsid w:val="009010A6"/>
    <w:rsid w:val="009500A0"/>
    <w:rsid w:val="00966D1C"/>
    <w:rsid w:val="00A20D03"/>
    <w:rsid w:val="00A426B0"/>
    <w:rsid w:val="00A83B18"/>
    <w:rsid w:val="00A879B8"/>
    <w:rsid w:val="00B23023"/>
    <w:rsid w:val="00B320FD"/>
    <w:rsid w:val="00C77232"/>
    <w:rsid w:val="00C778BD"/>
    <w:rsid w:val="00CB313F"/>
    <w:rsid w:val="00EF0D5F"/>
    <w:rsid w:val="00F01AF8"/>
    <w:rsid w:val="00F234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E85C490-B316-44DC-9359-34CF54E1A8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E210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4E210D"/>
    <w:rPr>
      <w:color w:val="0563C1" w:themeColor="hyperlink"/>
      <w:u w:val="single"/>
    </w:rPr>
  </w:style>
  <w:style w:type="paragraph" w:styleId="a4">
    <w:name w:val="List Paragraph"/>
    <w:basedOn w:val="a"/>
    <w:uiPriority w:val="34"/>
    <w:qFormat/>
    <w:rsid w:val="002A0296"/>
    <w:pPr>
      <w:ind w:left="720"/>
      <w:contextualSpacing/>
    </w:pPr>
  </w:style>
  <w:style w:type="table" w:styleId="a5">
    <w:name w:val="Table Grid"/>
    <w:basedOn w:val="a1"/>
    <w:uiPriority w:val="39"/>
    <w:rsid w:val="00864A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1"/>
    <w:basedOn w:val="a1"/>
    <w:next w:val="a5"/>
    <w:uiPriority w:val="59"/>
    <w:rsid w:val="009500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next w:val="a5"/>
    <w:uiPriority w:val="39"/>
    <w:rsid w:val="00C778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g"/><Relationship Id="rId13" Type="http://schemas.openxmlformats.org/officeDocument/2006/relationships/image" Target="media/image9.jpeg"/><Relationship Id="rId3" Type="http://schemas.openxmlformats.org/officeDocument/2006/relationships/settings" Target="settings.xml"/><Relationship Id="rId7" Type="http://schemas.openxmlformats.org/officeDocument/2006/relationships/image" Target="media/image3.jpg"/><Relationship Id="rId12" Type="http://schemas.openxmlformats.org/officeDocument/2006/relationships/image" Target="media/image8.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jpg"/><Relationship Id="rId11" Type="http://schemas.openxmlformats.org/officeDocument/2006/relationships/image" Target="media/image7.jpg"/><Relationship Id="rId5" Type="http://schemas.openxmlformats.org/officeDocument/2006/relationships/image" Target="media/image1.jpg"/><Relationship Id="rId15" Type="http://schemas.openxmlformats.org/officeDocument/2006/relationships/image" Target="media/image11.jp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645</Words>
  <Characters>3681</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Школа №3</dc:creator>
  <cp:lastModifiedBy>ASUS</cp:lastModifiedBy>
  <cp:revision>6</cp:revision>
  <dcterms:created xsi:type="dcterms:W3CDTF">2020-04-06T11:47:00Z</dcterms:created>
  <dcterms:modified xsi:type="dcterms:W3CDTF">2023-04-20T17:39:00Z</dcterms:modified>
</cp:coreProperties>
</file>